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54" w:type="dxa"/>
        <w:tblLook w:val="01E0" w:firstRow="1" w:lastRow="1" w:firstColumn="1" w:lastColumn="1" w:noHBand="0" w:noVBand="0"/>
      </w:tblPr>
      <w:tblGrid>
        <w:gridCol w:w="4069"/>
        <w:gridCol w:w="5785"/>
      </w:tblGrid>
      <w:tr w:rsidR="00BF3AFF" w:rsidRPr="00CB16C3" w14:paraId="476AFC21" w14:textId="77777777" w:rsidTr="00307C5F">
        <w:tc>
          <w:tcPr>
            <w:tcW w:w="4069" w:type="dxa"/>
          </w:tcPr>
          <w:p w14:paraId="14873286" w14:textId="77777777" w:rsidR="00BF3AFF" w:rsidRPr="00CB16C3" w:rsidRDefault="00BF3AFF" w:rsidP="00307C5F">
            <w:pPr>
              <w:jc w:val="center"/>
              <w:rPr>
                <w:rFonts w:ascii="Times New Roman" w:eastAsia="Times New Roman" w:hAnsi="Times New Roman" w:cs="Times New Roman"/>
              </w:rPr>
            </w:pPr>
            <w:r w:rsidRPr="00CB16C3">
              <w:rPr>
                <w:rFonts w:ascii="Times New Roman" w:eastAsia="Times New Roman" w:hAnsi="Times New Roman" w:cs="Times New Roman"/>
              </w:rPr>
              <w:t>PHÒNG GD&amp;ĐT  ĐÔNG TRIỀU</w:t>
            </w:r>
          </w:p>
          <w:p w14:paraId="21AA0B42" w14:textId="77777777" w:rsidR="00BF3AFF" w:rsidRPr="00CB16C3" w:rsidRDefault="00BF3AFF" w:rsidP="00307C5F">
            <w:pPr>
              <w:jc w:val="center"/>
              <w:rPr>
                <w:rFonts w:ascii="Times New Roman" w:eastAsia="Times New Roman" w:hAnsi="Times New Roman" w:cs="Times New Roman"/>
                <w:b/>
              </w:rPr>
            </w:pPr>
            <w:r w:rsidRPr="00CB16C3">
              <w:rPr>
                <w:rFonts w:ascii="Times New Roman" w:eastAsia="Times New Roman" w:hAnsi="Times New Roman" w:cs="Times New Roman"/>
                <w:b/>
              </w:rPr>
              <w:t>TRƯỜNG THCS ĐỨC CHÍNH</w:t>
            </w:r>
          </w:p>
          <w:p w14:paraId="137EAEE2" w14:textId="77777777" w:rsidR="00BF3AFF" w:rsidRPr="00CB16C3" w:rsidRDefault="00BF3AFF" w:rsidP="00307C5F">
            <w:pPr>
              <w:jc w:val="center"/>
              <w:rPr>
                <w:rFonts w:ascii="Times New Roman" w:eastAsia="Times New Roman" w:hAnsi="Times New Roman" w:cs="Times New Roman"/>
                <w:b/>
              </w:rPr>
            </w:pPr>
            <w:r w:rsidRPr="00CB16C3">
              <w:rPr>
                <w:rFonts w:ascii="Times New Roman" w:eastAsia="Times New Roman" w:hAnsi="Times New Roman" w:cs="Times New Roman"/>
                <w:noProof/>
                <w:lang w:val="en-US" w:eastAsia="en-US" w:bidi="ar-SA"/>
              </w:rPr>
              <mc:AlternateContent>
                <mc:Choice Requires="wps">
                  <w:drawing>
                    <wp:anchor distT="4294967294" distB="4294967294" distL="114300" distR="114300" simplePos="0" relativeHeight="251661312" behindDoc="0" locked="0" layoutInCell="1" allowOverlap="1" wp14:anchorId="5BC17B49" wp14:editId="28A38D37">
                      <wp:simplePos x="0" y="0"/>
                      <wp:positionH relativeFrom="column">
                        <wp:posOffset>553720</wp:posOffset>
                      </wp:positionH>
                      <wp:positionV relativeFrom="paragraph">
                        <wp:posOffset>16510</wp:posOffset>
                      </wp:positionV>
                      <wp:extent cx="1315085" cy="0"/>
                      <wp:effectExtent l="0" t="0" r="1841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5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C7679"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6pt,1.3pt" to="147.1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"/>
                  </w:pict>
                </mc:Fallback>
              </mc:AlternateContent>
            </w:r>
          </w:p>
          <w:p w14:paraId="7E07C7A6" w14:textId="4CAA4D2F" w:rsidR="00BF3AFF" w:rsidRPr="00CB16C3" w:rsidRDefault="004B5D25" w:rsidP="00307C5F">
            <w:pPr>
              <w:jc w:val="center"/>
              <w:rPr>
                <w:rFonts w:ascii="Times New Roman" w:eastAsia="Times New Roman" w:hAnsi="Times New Roman" w:cs="Times New Roman"/>
              </w:rPr>
            </w:pPr>
            <w:r>
              <w:rPr>
                <w:rFonts w:ascii="Times New Roman" w:eastAsia="Times New Roman" w:hAnsi="Times New Roman" w:cs="Times New Roman"/>
              </w:rPr>
              <w:t xml:space="preserve">Số: </w:t>
            </w:r>
            <w:r w:rsidR="001D25B5">
              <w:rPr>
                <w:rFonts w:ascii="Times New Roman" w:eastAsia="Times New Roman" w:hAnsi="Times New Roman" w:cs="Times New Roman"/>
              </w:rPr>
              <w:t>1</w:t>
            </w:r>
            <w:r w:rsidR="000C3534">
              <w:rPr>
                <w:rFonts w:ascii="Times New Roman" w:eastAsia="Times New Roman" w:hAnsi="Times New Roman" w:cs="Times New Roman"/>
                <w:lang w:val="en-US"/>
              </w:rPr>
              <w:t>45</w:t>
            </w:r>
            <w:r>
              <w:rPr>
                <w:rFonts w:ascii="Times New Roman" w:eastAsia="Times New Roman" w:hAnsi="Times New Roman" w:cs="Times New Roman"/>
              </w:rPr>
              <w:t>/KH</w:t>
            </w:r>
            <w:r w:rsidR="00BF3AFF" w:rsidRPr="00CB16C3">
              <w:rPr>
                <w:rFonts w:ascii="Times New Roman" w:eastAsia="Times New Roman" w:hAnsi="Times New Roman" w:cs="Times New Roman"/>
              </w:rPr>
              <w:t>-THCS</w:t>
            </w:r>
          </w:p>
        </w:tc>
        <w:tc>
          <w:tcPr>
            <w:tcW w:w="5785" w:type="dxa"/>
          </w:tcPr>
          <w:p w14:paraId="0B832A50" w14:textId="77777777" w:rsidR="00BF3AFF" w:rsidRPr="00CB16C3" w:rsidRDefault="00BF3AFF" w:rsidP="00307C5F">
            <w:pPr>
              <w:jc w:val="center"/>
              <w:rPr>
                <w:rFonts w:ascii="Times New Roman" w:eastAsia="Times New Roman" w:hAnsi="Times New Roman" w:cs="Times New Roman"/>
                <w:b/>
                <w:sz w:val="26"/>
                <w:szCs w:val="26"/>
              </w:rPr>
            </w:pPr>
            <w:r w:rsidRPr="00CB16C3">
              <w:rPr>
                <w:rFonts w:ascii="Times New Roman" w:eastAsia="Times New Roman" w:hAnsi="Times New Roman" w:cs="Times New Roman"/>
                <w:b/>
                <w:sz w:val="26"/>
                <w:szCs w:val="26"/>
              </w:rPr>
              <w:t>CỘNG HÒA XÃ HỘI CHỦ NGHĨA VIỆT NAM</w:t>
            </w:r>
          </w:p>
          <w:p w14:paraId="41FAEE0B" w14:textId="77777777" w:rsidR="00BF3AFF" w:rsidRPr="00CB16C3" w:rsidRDefault="00BF3AFF" w:rsidP="00307C5F">
            <w:pPr>
              <w:jc w:val="center"/>
              <w:rPr>
                <w:rFonts w:ascii="Times New Roman" w:eastAsia="Times New Roman" w:hAnsi="Times New Roman" w:cs="Times New Roman"/>
                <w:b/>
                <w:sz w:val="26"/>
                <w:szCs w:val="26"/>
              </w:rPr>
            </w:pPr>
            <w:r w:rsidRPr="00CB16C3">
              <w:rPr>
                <w:rFonts w:ascii="Times New Roman" w:eastAsia="Times New Roman" w:hAnsi="Times New Roman" w:cs="Times New Roman"/>
                <w:b/>
                <w:sz w:val="26"/>
                <w:szCs w:val="26"/>
              </w:rPr>
              <w:t>Độc lập - Tự do - Hạnh phúc</w:t>
            </w:r>
          </w:p>
          <w:p w14:paraId="528AF190" w14:textId="77777777" w:rsidR="00BF3AFF" w:rsidRPr="00CB16C3" w:rsidRDefault="00BF3AFF" w:rsidP="00307C5F">
            <w:pPr>
              <w:tabs>
                <w:tab w:val="center" w:pos="2969"/>
                <w:tab w:val="left" w:pos="4635"/>
              </w:tabs>
              <w:rPr>
                <w:rFonts w:ascii="Times New Roman" w:eastAsia="Times New Roman" w:hAnsi="Times New Roman" w:cs="Times New Roman"/>
              </w:rPr>
            </w:pPr>
            <w:r w:rsidRPr="00CB16C3">
              <w:rPr>
                <w:rFonts w:ascii="Times New Roman" w:eastAsia="Times New Roman" w:hAnsi="Times New Roman" w:cs="Times New Roman"/>
                <w:noProof/>
                <w:lang w:val="en-US" w:eastAsia="en-US" w:bidi="ar-SA"/>
              </w:rPr>
              <mc:AlternateContent>
                <mc:Choice Requires="wps">
                  <w:drawing>
                    <wp:anchor distT="4294967294" distB="4294967294" distL="114300" distR="114300" simplePos="0" relativeHeight="251662336" behindDoc="0" locked="0" layoutInCell="1" allowOverlap="1" wp14:anchorId="256D4DD3" wp14:editId="6D4F5F22">
                      <wp:simplePos x="0" y="0"/>
                      <wp:positionH relativeFrom="column">
                        <wp:posOffset>669925</wp:posOffset>
                      </wp:positionH>
                      <wp:positionV relativeFrom="paragraph">
                        <wp:posOffset>14605</wp:posOffset>
                      </wp:positionV>
                      <wp:extent cx="21145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8C921" id="Straight Connector 1"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75pt,1.15pt" to="219.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8e5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bJ8O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"/>
                  </w:pict>
                </mc:Fallback>
              </mc:AlternateContent>
            </w:r>
            <w:r w:rsidRPr="00CB16C3">
              <w:rPr>
                <w:rFonts w:ascii="Times New Roman" w:eastAsia="Times New Roman" w:hAnsi="Times New Roman" w:cs="Times New Roman"/>
              </w:rPr>
              <w:tab/>
            </w:r>
            <w:r w:rsidRPr="00CB16C3">
              <w:rPr>
                <w:rFonts w:ascii="Times New Roman" w:eastAsia="Times New Roman" w:hAnsi="Times New Roman" w:cs="Times New Roman"/>
              </w:rPr>
              <w:tab/>
            </w:r>
          </w:p>
          <w:p w14:paraId="37620BC9" w14:textId="5A2FD854" w:rsidR="00BF3AFF" w:rsidRPr="00CB16C3" w:rsidRDefault="00BF3AFF" w:rsidP="00CB16C3">
            <w:pPr>
              <w:tabs>
                <w:tab w:val="center" w:pos="2969"/>
                <w:tab w:val="left" w:pos="4635"/>
              </w:tabs>
              <w:rPr>
                <w:rFonts w:ascii="Times New Roman" w:eastAsia="Times New Roman" w:hAnsi="Times New Roman" w:cs="Times New Roman"/>
                <w:i/>
                <w:sz w:val="28"/>
                <w:szCs w:val="28"/>
              </w:rPr>
            </w:pPr>
            <w:r w:rsidRPr="00CB16C3">
              <w:rPr>
                <w:rFonts w:ascii="Times New Roman" w:eastAsia="Times New Roman" w:hAnsi="Times New Roman" w:cs="Times New Roman"/>
                <w:i/>
              </w:rPr>
              <w:t xml:space="preserve">      </w:t>
            </w:r>
            <w:r w:rsidR="00CB16C3">
              <w:rPr>
                <w:rFonts w:ascii="Times New Roman" w:eastAsia="Times New Roman" w:hAnsi="Times New Roman" w:cs="Times New Roman"/>
                <w:i/>
                <w:lang w:val="en-US"/>
              </w:rPr>
              <w:t xml:space="preserve">      </w:t>
            </w:r>
            <w:r w:rsidRPr="00CB16C3">
              <w:rPr>
                <w:rFonts w:ascii="Times New Roman" w:eastAsia="Times New Roman" w:hAnsi="Times New Roman" w:cs="Times New Roman"/>
                <w:i/>
              </w:rPr>
              <w:t xml:space="preserve"> </w:t>
            </w:r>
            <w:r w:rsidRPr="00CB16C3">
              <w:rPr>
                <w:rFonts w:ascii="Times New Roman" w:eastAsia="Times New Roman" w:hAnsi="Times New Roman" w:cs="Times New Roman"/>
                <w:i/>
                <w:sz w:val="28"/>
                <w:szCs w:val="28"/>
              </w:rPr>
              <w:t xml:space="preserve">Đông Triều, ngày </w:t>
            </w:r>
            <w:r w:rsidR="000C3534">
              <w:rPr>
                <w:rFonts w:ascii="Times New Roman" w:eastAsia="Times New Roman" w:hAnsi="Times New Roman" w:cs="Times New Roman"/>
                <w:i/>
                <w:sz w:val="28"/>
                <w:szCs w:val="28"/>
                <w:lang w:val="en-US"/>
              </w:rPr>
              <w:t>26</w:t>
            </w:r>
            <w:r w:rsidRPr="00CB16C3">
              <w:rPr>
                <w:rFonts w:ascii="Times New Roman" w:eastAsia="Times New Roman" w:hAnsi="Times New Roman" w:cs="Times New Roman"/>
                <w:i/>
                <w:sz w:val="28"/>
                <w:szCs w:val="28"/>
              </w:rPr>
              <w:t xml:space="preserve"> tháng 8 năm  </w:t>
            </w:r>
            <w:r w:rsidR="00C812A3">
              <w:rPr>
                <w:rFonts w:ascii="Times New Roman" w:eastAsia="Times New Roman" w:hAnsi="Times New Roman" w:cs="Times New Roman"/>
                <w:i/>
                <w:sz w:val="28"/>
                <w:szCs w:val="28"/>
              </w:rPr>
              <w:t>2023</w:t>
            </w:r>
          </w:p>
        </w:tc>
      </w:tr>
    </w:tbl>
    <w:p w14:paraId="6E575D38" w14:textId="77777777" w:rsidR="00CB16C3" w:rsidRDefault="00CB16C3">
      <w:pPr>
        <w:pStyle w:val="Vnbnnidung0"/>
        <w:spacing w:after="40" w:line="240" w:lineRule="auto"/>
        <w:ind w:firstLine="0"/>
        <w:jc w:val="center"/>
        <w:rPr>
          <w:b/>
          <w:bCs/>
        </w:rPr>
      </w:pPr>
    </w:p>
    <w:p w14:paraId="28A02861" w14:textId="77777777" w:rsidR="00F63DC9" w:rsidRDefault="0085299E">
      <w:pPr>
        <w:pStyle w:val="Vnbnnidung0"/>
        <w:spacing w:after="40" w:line="240" w:lineRule="auto"/>
        <w:ind w:firstLine="0"/>
        <w:jc w:val="center"/>
      </w:pPr>
      <w:r>
        <w:rPr>
          <w:b/>
          <w:bCs/>
        </w:rPr>
        <w:t>KẾ HOẠCH GIÁO DỤC NHÀ TRƯỜNG</w:t>
      </w:r>
    </w:p>
    <w:p w14:paraId="2339CE9B" w14:textId="77777777" w:rsidR="00F63DC9" w:rsidRDefault="00BF3AFF">
      <w:pPr>
        <w:pStyle w:val="Tiu10"/>
        <w:keepNext/>
        <w:keepLines/>
        <w:spacing w:after="420" w:line="240" w:lineRule="auto"/>
        <w:ind w:firstLine="0"/>
        <w:jc w:val="center"/>
      </w:pPr>
      <w:bookmarkStart w:id="0" w:name="bookmark0"/>
      <w:bookmarkStart w:id="1" w:name="bookmark1"/>
      <w:bookmarkStart w:id="2" w:name="bookmark2"/>
      <w:r>
        <w:t xml:space="preserve">Năm học </w:t>
      </w:r>
      <w:r w:rsidR="00C812A3">
        <w:t>2023</w:t>
      </w:r>
      <w:r w:rsidR="0085299E">
        <w:t>-</w:t>
      </w:r>
      <w:bookmarkEnd w:id="0"/>
      <w:bookmarkEnd w:id="1"/>
      <w:bookmarkEnd w:id="2"/>
      <w:r w:rsidR="00C812A3">
        <w:t>2024</w:t>
      </w:r>
    </w:p>
    <w:p w14:paraId="7BB7E114" w14:textId="77777777" w:rsidR="00F63DC9" w:rsidRDefault="0085299E" w:rsidP="002E443A">
      <w:pPr>
        <w:pStyle w:val="Vnbnnidung0"/>
        <w:spacing w:line="380" w:lineRule="exact"/>
        <w:ind w:left="221" w:firstLine="720"/>
        <w:jc w:val="both"/>
      </w:pPr>
      <w:r>
        <w:t>Căn cứ Chương trình giáo dục phổ thông ban hành kèm theo Quyết định số 16/2006/QĐ-BGDĐT ngày 05 tháng 5 năm 2006 của Bộ trưởng Bộ Giáo dục và Đào; Chương trình giáo dục phổ thông tổng thể ban hành kèm theo Thông tư 32/2018/TT-BGHĐT ngày 26/12/2018 của Bộ GD&amp;ĐT;</w:t>
      </w:r>
    </w:p>
    <w:p w14:paraId="5842B520" w14:textId="77777777" w:rsidR="00F63DC9" w:rsidRDefault="0085299E" w:rsidP="002E443A">
      <w:pPr>
        <w:pStyle w:val="Vnbnnidung0"/>
        <w:spacing w:line="380" w:lineRule="exact"/>
        <w:ind w:left="221" w:firstLine="720"/>
        <w:jc w:val="both"/>
      </w:pPr>
      <w:r>
        <w:t xml:space="preserve">Căn cứ Công văn 5512/BGDĐT-GDTrH ngày 18/12/2020 của Bộ GDĐT về việc xây dựng và tổ chức thực hiện kế hoạch giáo dục của nhà trường; </w:t>
      </w:r>
    </w:p>
    <w:p w14:paraId="122B6604" w14:textId="77777777" w:rsidR="00DC01FD" w:rsidRPr="00DC01FD" w:rsidRDefault="00DC01FD" w:rsidP="002E443A">
      <w:pPr>
        <w:spacing w:line="380" w:lineRule="exact"/>
        <w:ind w:left="221" w:right="45" w:firstLine="720"/>
        <w:jc w:val="both"/>
        <w:rPr>
          <w:rFonts w:ascii="Times New Roman" w:hAnsi="Times New Roman" w:cs="Times New Roman"/>
          <w:iCs/>
          <w:sz w:val="28"/>
          <w:szCs w:val="28"/>
        </w:rPr>
      </w:pPr>
      <w:r w:rsidRPr="00DC01FD">
        <w:rPr>
          <w:rFonts w:ascii="Times New Roman" w:hAnsi="Times New Roman" w:cs="Times New Roman"/>
          <w:iCs/>
          <w:sz w:val="28"/>
          <w:szCs w:val="28"/>
        </w:rPr>
        <w:t>Thực hiện Công văn số 3280/BGDĐT-GDTrH ngày 27 tháng 8 năm 2020 của Bộ Giáo dục và Đào tạo về việc hướng dẫn thực hiện điều chỉnh nội dung dạy học cấp THCS, THPT;</w:t>
      </w:r>
    </w:p>
    <w:p w14:paraId="25F575AE" w14:textId="77777777" w:rsidR="00F63DC9" w:rsidRDefault="0085299E" w:rsidP="002E443A">
      <w:pPr>
        <w:pStyle w:val="Vnbnnidung0"/>
        <w:spacing w:line="380" w:lineRule="exact"/>
        <w:ind w:left="221" w:firstLine="720"/>
        <w:jc w:val="both"/>
      </w:pPr>
      <w:r>
        <w:t>C</w:t>
      </w:r>
      <w:r w:rsidR="00A23024">
        <w:t xml:space="preserve">ăn cứ Quyết định số </w:t>
      </w:r>
      <w:r w:rsidR="001D25B5">
        <w:t>2346</w:t>
      </w:r>
      <w:r>
        <w:t xml:space="preserve">/QĐ-UBND ngày </w:t>
      </w:r>
      <w:r w:rsidR="001D25B5">
        <w:rPr>
          <w:lang w:val="en-US"/>
        </w:rPr>
        <w:t>11</w:t>
      </w:r>
      <w:r w:rsidR="00A23024">
        <w:rPr>
          <w:lang w:val="en-US"/>
        </w:rPr>
        <w:t>/8/</w:t>
      </w:r>
      <w:r w:rsidR="001D25B5">
        <w:rPr>
          <w:lang w:val="en-US"/>
        </w:rPr>
        <w:t>2023</w:t>
      </w:r>
      <w:r>
        <w:t xml:space="preserve"> của UBND tỉnh Quảng Ninh về việc ban hành</w:t>
      </w:r>
      <w:r w:rsidR="00A23024">
        <w:t xml:space="preserve"> Kế hoạch thời gian năm học </w:t>
      </w:r>
      <w:r w:rsidR="001D25B5">
        <w:t>2023</w:t>
      </w:r>
      <w:r w:rsidR="00A23024">
        <w:t xml:space="preserve"> -</w:t>
      </w:r>
      <w:r w:rsidR="001D25B5">
        <w:t>2024</w:t>
      </w:r>
      <w:r>
        <w:t xml:space="preserve"> của giáo dục Mầm non, giáo dục phổ thông và giáo dục thường xuyên trên địa bàn tỉnh Quảng Ninh;</w:t>
      </w:r>
    </w:p>
    <w:p w14:paraId="54B05FF6" w14:textId="77777777" w:rsidR="00F63DC9" w:rsidRDefault="0085299E" w:rsidP="002E443A">
      <w:pPr>
        <w:pStyle w:val="Vnbnnidung0"/>
        <w:spacing w:line="380" w:lineRule="exact"/>
        <w:ind w:left="221" w:firstLine="720"/>
        <w:jc w:val="both"/>
      </w:pPr>
      <w:r w:rsidRPr="009950DF">
        <w:rPr>
          <w:color w:val="000000" w:themeColor="text1"/>
        </w:rPr>
        <w:t xml:space="preserve">Thực hiện </w:t>
      </w:r>
      <w:r w:rsidR="00A23024">
        <w:t xml:space="preserve">công văn số </w:t>
      </w:r>
      <w:r w:rsidR="001D25B5">
        <w:t>1292</w:t>
      </w:r>
      <w:r>
        <w:t xml:space="preserve">/PGD&amp;ĐT ngày </w:t>
      </w:r>
      <w:r w:rsidR="001D25B5">
        <w:t>16</w:t>
      </w:r>
      <w:r>
        <w:t>/8/</w:t>
      </w:r>
      <w:r w:rsidR="001D25B5">
        <w:t>2023</w:t>
      </w:r>
      <w:r>
        <w:t xml:space="preserve"> của Phòng GD&amp;ĐT V/v thực h</w:t>
      </w:r>
      <w:r w:rsidR="00553A18">
        <w:t xml:space="preserve">iện </w:t>
      </w:r>
      <w:r w:rsidR="001D25B5">
        <w:t xml:space="preserve">kế hoạch </w:t>
      </w:r>
      <w:r w:rsidR="00553A18">
        <w:t xml:space="preserve">thời gian năm học </w:t>
      </w:r>
      <w:r w:rsidR="001D25B5">
        <w:t>2023</w:t>
      </w:r>
      <w:r w:rsidR="00553A18">
        <w:t>-</w:t>
      </w:r>
      <w:r w:rsidR="001D25B5">
        <w:t>2024</w:t>
      </w:r>
      <w:r w:rsidR="00553A18">
        <w:t xml:space="preserve"> và hướng dẫn </w:t>
      </w:r>
      <w:r w:rsidR="001D25B5">
        <w:t>tổ chức tựu trường, khai giảng năm học 2023-2024</w:t>
      </w:r>
      <w:r>
        <w:t>;</w:t>
      </w:r>
    </w:p>
    <w:p w14:paraId="5527C4EE" w14:textId="77777777" w:rsidR="0080254F" w:rsidRDefault="0085299E" w:rsidP="002E443A">
      <w:pPr>
        <w:pStyle w:val="Vnbnnidung0"/>
        <w:spacing w:line="380" w:lineRule="exact"/>
        <w:ind w:left="221" w:firstLine="720"/>
        <w:jc w:val="both"/>
      </w:pPr>
      <w:r>
        <w:t>Căn cứ vào kết quả thực hiện nhiệ</w:t>
      </w:r>
      <w:r w:rsidR="00553A18">
        <w:t xml:space="preserve">m vụ của nhà trường năm học </w:t>
      </w:r>
      <w:r w:rsidR="001D25B5">
        <w:t>2022</w:t>
      </w:r>
      <w:r w:rsidR="00553A18">
        <w:rPr>
          <w:lang w:val="en-US"/>
        </w:rPr>
        <w:t>-</w:t>
      </w:r>
      <w:r w:rsidR="001D25B5">
        <w:t>2023</w:t>
      </w:r>
      <w:r>
        <w:t xml:space="preserve"> và tình hình </w:t>
      </w:r>
      <w:r w:rsidR="001D25B5">
        <w:t xml:space="preserve">thực tế </w:t>
      </w:r>
      <w:r>
        <w:t xml:space="preserve">của nhà trường, trường THCS </w:t>
      </w:r>
      <w:r w:rsidR="00576A7D">
        <w:rPr>
          <w:lang w:val="en-US"/>
        </w:rPr>
        <w:t>Đức Chính</w:t>
      </w:r>
      <w:r>
        <w:t xml:space="preserve"> xây dựng Kế hoạch g</w:t>
      </w:r>
      <w:r w:rsidR="00553A18">
        <w:t xml:space="preserve">iáo dục nhà trường năm học </w:t>
      </w:r>
      <w:r w:rsidR="009B77F7">
        <w:t>2023</w:t>
      </w:r>
      <w:r w:rsidR="00553A18">
        <w:t xml:space="preserve"> - </w:t>
      </w:r>
      <w:r w:rsidR="009B77F7">
        <w:t>2024</w:t>
      </w:r>
      <w:r>
        <w:t xml:space="preserve"> cụ thể như sau:</w:t>
      </w:r>
    </w:p>
    <w:p w14:paraId="4435799F" w14:textId="77777777" w:rsidR="00897CCF" w:rsidRDefault="0080254F" w:rsidP="002E443A">
      <w:pPr>
        <w:pStyle w:val="Vnbnnidung0"/>
        <w:spacing w:line="380" w:lineRule="exact"/>
        <w:ind w:left="221" w:firstLine="720"/>
        <w:jc w:val="both"/>
      </w:pPr>
      <w:r>
        <w:rPr>
          <w:b/>
          <w:bCs/>
        </w:rPr>
        <w:t>NỘI DUNG:</w:t>
      </w:r>
    </w:p>
    <w:p w14:paraId="164D26A4" w14:textId="7392493A" w:rsidR="0080254F" w:rsidRDefault="00F908E1" w:rsidP="002E443A">
      <w:pPr>
        <w:pStyle w:val="Vnbnnidung0"/>
        <w:spacing w:line="380" w:lineRule="exact"/>
        <w:ind w:left="221" w:firstLine="720"/>
        <w:jc w:val="both"/>
      </w:pPr>
      <w:r>
        <w:rPr>
          <w:b/>
          <w:bCs/>
          <w:lang w:val="en-US"/>
        </w:rPr>
        <w:t xml:space="preserve">I. </w:t>
      </w:r>
      <w:r w:rsidR="0080254F">
        <w:rPr>
          <w:b/>
          <w:bCs/>
        </w:rPr>
        <w:t xml:space="preserve">Bối </w:t>
      </w:r>
      <w:r w:rsidR="00897CCF">
        <w:rPr>
          <w:b/>
          <w:bCs/>
        </w:rPr>
        <w:t>cảnh</w:t>
      </w:r>
      <w:r w:rsidR="00FF5ECE">
        <w:rPr>
          <w:b/>
          <w:bCs/>
        </w:rPr>
        <w:t xml:space="preserve"> giáo </w:t>
      </w:r>
      <w:r w:rsidR="00897CCF">
        <w:rPr>
          <w:b/>
          <w:bCs/>
        </w:rPr>
        <w:t>dục nhà trường</w:t>
      </w:r>
      <w:r w:rsidR="0080254F">
        <w:rPr>
          <w:b/>
          <w:bCs/>
        </w:rPr>
        <w:t>:</w:t>
      </w:r>
    </w:p>
    <w:p w14:paraId="54750217" w14:textId="595F1597" w:rsidR="0080254F" w:rsidRDefault="00F908E1" w:rsidP="002E443A">
      <w:pPr>
        <w:pStyle w:val="Vnbnnidung0"/>
        <w:spacing w:line="380" w:lineRule="exact"/>
        <w:ind w:left="221" w:firstLine="720"/>
        <w:jc w:val="both"/>
      </w:pPr>
      <w:r>
        <w:rPr>
          <w:b/>
          <w:bCs/>
          <w:lang w:val="en-US"/>
        </w:rPr>
        <w:t xml:space="preserve">1. </w:t>
      </w:r>
      <w:r w:rsidR="0080254F">
        <w:rPr>
          <w:b/>
          <w:bCs/>
        </w:rPr>
        <w:t>Bối cảnh bên ngoài</w:t>
      </w:r>
    </w:p>
    <w:p w14:paraId="30C243B6" w14:textId="77777777" w:rsidR="0080254F" w:rsidRDefault="0080254F" w:rsidP="002E443A">
      <w:pPr>
        <w:pStyle w:val="Vnbnnidung0"/>
        <w:spacing w:line="380" w:lineRule="exact"/>
        <w:ind w:left="221" w:firstLine="720"/>
        <w:jc w:val="both"/>
      </w:pPr>
      <w:r>
        <w:rPr>
          <w:b/>
          <w:bCs/>
        </w:rPr>
        <w:t xml:space="preserve">* </w:t>
      </w:r>
      <w:r>
        <w:rPr>
          <w:b/>
          <w:bCs/>
          <w:u w:val="single"/>
        </w:rPr>
        <w:t>Thời cơ:</w:t>
      </w:r>
    </w:p>
    <w:p w14:paraId="28DA315C" w14:textId="77777777" w:rsidR="0080254F" w:rsidRDefault="0080254F" w:rsidP="002E443A">
      <w:pPr>
        <w:pStyle w:val="Vnbnnidung0"/>
        <w:spacing w:line="380" w:lineRule="exact"/>
        <w:ind w:left="221" w:firstLine="720"/>
        <w:jc w:val="both"/>
      </w:pPr>
      <w:r>
        <w:t>Đảng và Nhà nước có chủ trương cụ thể về việc chỉ đạo thực hiện đổi mới căn bản toàn diện giáo dục và đào tạo thông qua Nghị quyết số 29-NQ/TW ngày 4/11/2013 Hội nghị Trung ương 8 khóa XI về đổi mới căn bản, toàn diện giáo dục và đào tạo.</w:t>
      </w:r>
    </w:p>
    <w:p w14:paraId="5EF8A50C" w14:textId="77777777" w:rsidR="0080254F" w:rsidRDefault="0080254F" w:rsidP="002E443A">
      <w:pPr>
        <w:pStyle w:val="Vnbnnidung0"/>
        <w:spacing w:line="380" w:lineRule="exact"/>
        <w:ind w:left="221" w:firstLine="720"/>
        <w:jc w:val="both"/>
        <w:rPr>
          <w:spacing w:val="2"/>
        </w:rPr>
      </w:pPr>
      <w:r w:rsidRPr="0080254F">
        <w:rPr>
          <w:spacing w:val="2"/>
        </w:rPr>
        <w:t xml:space="preserve">Toàn thể các Bộ, Ban, Ngành đều hiểu được sự cần thiết phải thực hiện đổi mới chương trình giáo dục phổ thông để thay đổi vận mệnh và sự phát triển của quốc gia. Các Bộ đã có những phối hợp để có văn bản hướng dẫn các địa phương thực hiện các điều kiện như xây dựng cơ sở vật chất, trang thiết bị dạy </w:t>
      </w:r>
      <w:r w:rsidRPr="0080254F">
        <w:rPr>
          <w:spacing w:val="2"/>
        </w:rPr>
        <w:lastRenderedPageBreak/>
        <w:t>học; chế độ tiền lương cho giáo viên, chế độ học sinh vùng khó khăn, người dân tộc.</w:t>
      </w:r>
    </w:p>
    <w:p w14:paraId="008194C5" w14:textId="77777777" w:rsidR="0080254F" w:rsidRDefault="0080254F" w:rsidP="002E443A">
      <w:pPr>
        <w:pStyle w:val="Vnbnnidung0"/>
        <w:spacing w:line="380" w:lineRule="exact"/>
        <w:ind w:left="221" w:firstLine="720"/>
        <w:jc w:val="both"/>
        <w:rPr>
          <w:spacing w:val="2"/>
        </w:rPr>
      </w:pPr>
      <w:r>
        <w:t>Chương trình giáo dục phổ thông 2018 là chương trình mở, tăng tính chủ động cho nhà trường.</w:t>
      </w:r>
    </w:p>
    <w:p w14:paraId="0D4AD130" w14:textId="77777777" w:rsidR="0080254F" w:rsidRDefault="0080254F" w:rsidP="002E443A">
      <w:pPr>
        <w:pStyle w:val="Vnbnnidung0"/>
        <w:spacing w:line="380" w:lineRule="exact"/>
        <w:ind w:left="221" w:firstLine="720"/>
        <w:jc w:val="both"/>
        <w:rPr>
          <w:spacing w:val="2"/>
        </w:rPr>
      </w:pPr>
      <w:r>
        <w:t>Sự phát triển mạnh mẽ của công nghệ thông tin 4.0 và sự tuyên truyền của các cấp và nhà trường nên xã hội và phụ huynh học sinh đã nắm bắt được những lộ trình và các điều kiện cần có để đáp ứng thực hiện đổi mới chương trình giáo dục phổ thông.</w:t>
      </w:r>
    </w:p>
    <w:p w14:paraId="5C583924" w14:textId="77777777" w:rsidR="0080254F" w:rsidRDefault="0080254F" w:rsidP="002E443A">
      <w:pPr>
        <w:pStyle w:val="Vnbnnidung0"/>
        <w:spacing w:line="380" w:lineRule="exact"/>
        <w:ind w:left="221" w:firstLine="720"/>
        <w:jc w:val="both"/>
        <w:rPr>
          <w:spacing w:val="2"/>
        </w:rPr>
      </w:pPr>
      <w:r>
        <w:t>Chính quyền địa phương ở sở tại luôn quan tâm phối hợp trong việc đảm bảo an toàn trường học và hỗ trợ học bổng cho các em có hoàn cảnh khó khăn trong học tập thông qua hội khuyến học của phường.</w:t>
      </w:r>
    </w:p>
    <w:p w14:paraId="51054550" w14:textId="77777777" w:rsidR="00897CCF" w:rsidRDefault="0080254F" w:rsidP="002E443A">
      <w:pPr>
        <w:pStyle w:val="Vnbnnidung0"/>
        <w:spacing w:line="380" w:lineRule="exact"/>
        <w:ind w:left="221" w:firstLine="720"/>
        <w:jc w:val="both"/>
        <w:rPr>
          <w:spacing w:val="2"/>
        </w:rPr>
      </w:pPr>
      <w:r>
        <w:rPr>
          <w:b/>
          <w:bCs/>
        </w:rPr>
        <w:t xml:space="preserve">* </w:t>
      </w:r>
      <w:r>
        <w:rPr>
          <w:b/>
          <w:bCs/>
          <w:u w:val="single"/>
        </w:rPr>
        <w:t>Thách thức:</w:t>
      </w:r>
    </w:p>
    <w:p w14:paraId="2D369155" w14:textId="77777777" w:rsidR="00897CCF" w:rsidRDefault="00897CCF" w:rsidP="002E443A">
      <w:pPr>
        <w:pStyle w:val="Vnbnnidung0"/>
        <w:spacing w:line="380" w:lineRule="exact"/>
        <w:ind w:left="221" w:firstLine="720"/>
        <w:jc w:val="both"/>
        <w:rPr>
          <w:spacing w:val="2"/>
        </w:rPr>
      </w:pPr>
      <w:r>
        <w:t xml:space="preserve">- </w:t>
      </w:r>
      <w:r w:rsidR="0080254F">
        <w:t xml:space="preserve">Một số phụ huynh chưa nhận thức đầy đủ tầm quan trọng về việc học tập của con em mình nên </w:t>
      </w:r>
      <w:r>
        <w:t>chưa thật nhiệt tình trong việc phối hợp với nhà trường giáo dục con em.</w:t>
      </w:r>
    </w:p>
    <w:p w14:paraId="378FC715" w14:textId="77777777" w:rsidR="00897CCF" w:rsidRDefault="00897CCF" w:rsidP="002E443A">
      <w:pPr>
        <w:pStyle w:val="Vnbnnidung0"/>
        <w:spacing w:line="380" w:lineRule="exact"/>
        <w:ind w:left="221" w:firstLine="720"/>
        <w:jc w:val="both"/>
        <w:rPr>
          <w:spacing w:val="-4"/>
        </w:rPr>
      </w:pPr>
      <w:r w:rsidRPr="00897CCF">
        <w:rPr>
          <w:spacing w:val="-4"/>
        </w:rPr>
        <w:t>- Tình hình chính trị xã hội có nhiều diễn biến phức tạp, mặt trái của cơ chế thị trường ảnh hưởng đến ngành giáo dục nói chung và các nhà trường nói riêng.</w:t>
      </w:r>
    </w:p>
    <w:p w14:paraId="288C917F" w14:textId="77777777" w:rsidR="00897CCF" w:rsidRDefault="00F908E1" w:rsidP="002E443A">
      <w:pPr>
        <w:pStyle w:val="Vnbnnidung0"/>
        <w:spacing w:line="380" w:lineRule="exact"/>
        <w:ind w:left="221" w:firstLine="720"/>
        <w:jc w:val="both"/>
        <w:rPr>
          <w:spacing w:val="-4"/>
        </w:rPr>
      </w:pPr>
      <w:r>
        <w:rPr>
          <w:b/>
          <w:bCs/>
          <w:lang w:val="en-US"/>
        </w:rPr>
        <w:t xml:space="preserve">2. </w:t>
      </w:r>
      <w:r w:rsidR="0080254F" w:rsidRPr="0080254F">
        <w:rPr>
          <w:b/>
          <w:bCs/>
        </w:rPr>
        <w:t>Bối cảnh bên trong:</w:t>
      </w:r>
    </w:p>
    <w:p w14:paraId="08FE6A92" w14:textId="77777777" w:rsidR="00897CCF" w:rsidRDefault="00F908E1" w:rsidP="002E443A">
      <w:pPr>
        <w:pStyle w:val="Vnbnnidung0"/>
        <w:spacing w:line="380" w:lineRule="exact"/>
        <w:ind w:left="221" w:firstLine="720"/>
        <w:jc w:val="both"/>
        <w:rPr>
          <w:b/>
          <w:bCs/>
        </w:rPr>
      </w:pPr>
      <w:r w:rsidRPr="00F908E1">
        <w:rPr>
          <w:b/>
          <w:bCs/>
          <w:lang w:val="en-US"/>
        </w:rPr>
        <w:t xml:space="preserve">2.1. </w:t>
      </w:r>
      <w:r w:rsidR="0080254F" w:rsidRPr="00F908E1">
        <w:rPr>
          <w:b/>
          <w:bCs/>
        </w:rPr>
        <w:t xml:space="preserve">Điểm mạnh của nhà </w:t>
      </w:r>
      <w:r w:rsidR="00897CCF">
        <w:rPr>
          <w:b/>
          <w:bCs/>
        </w:rPr>
        <w:t>trường.</w:t>
      </w:r>
    </w:p>
    <w:p w14:paraId="20C505C9" w14:textId="3EE5D4B0" w:rsidR="00897CCF" w:rsidRDefault="00897CCF" w:rsidP="002E443A">
      <w:pPr>
        <w:pStyle w:val="Vnbnnidung0"/>
        <w:spacing w:line="380" w:lineRule="exact"/>
        <w:ind w:left="221" w:firstLine="720"/>
        <w:jc w:val="both"/>
        <w:rPr>
          <w:spacing w:val="-4"/>
        </w:rPr>
      </w:pPr>
      <w:r>
        <w:t xml:space="preserve">- </w:t>
      </w:r>
      <w:r w:rsidR="0080254F">
        <w:t>Trường THCS Đức Chính luôn nhận được sư quan tâm, hỗ trợ và phối hợp thường xuyên của Ban Đại diện Cha mẹ học sinh trong việc tổ chức các hoạt động giáo dục của nhà trường.</w:t>
      </w:r>
    </w:p>
    <w:p w14:paraId="05171320" w14:textId="77777777" w:rsidR="00897CCF" w:rsidRDefault="00897CCF" w:rsidP="002E443A">
      <w:pPr>
        <w:pStyle w:val="Vnbnnidung0"/>
        <w:spacing w:line="380" w:lineRule="exact"/>
        <w:ind w:left="221" w:firstLine="720"/>
        <w:jc w:val="both"/>
        <w:rPr>
          <w:spacing w:val="-4"/>
        </w:rPr>
      </w:pPr>
      <w:r>
        <w:t xml:space="preserve">- </w:t>
      </w:r>
      <w:r w:rsidR="0080254F">
        <w:t>Nhà trường có đủ số phòng học (</w:t>
      </w:r>
      <w:r w:rsidR="00F908E1">
        <w:rPr>
          <w:lang w:val="en-US"/>
        </w:rPr>
        <w:t>08</w:t>
      </w:r>
      <w:r w:rsidR="0080254F">
        <w:t xml:space="preserve"> phòng học), phòng </w:t>
      </w:r>
      <w:r w:rsidR="00F908E1">
        <w:rPr>
          <w:lang w:val="en-US"/>
        </w:rPr>
        <w:t>học bộ môn</w:t>
      </w:r>
      <w:r w:rsidR="0080254F">
        <w:t xml:space="preserve"> </w:t>
      </w:r>
      <w:r w:rsidR="00F908E1">
        <w:rPr>
          <w:lang w:val="en-US"/>
        </w:rPr>
        <w:t>KHTN, Công nghệ</w:t>
      </w:r>
      <w:r w:rsidR="0080254F">
        <w:t>; 0</w:t>
      </w:r>
      <w:r w:rsidR="00F908E1">
        <w:rPr>
          <w:lang w:val="en-US"/>
        </w:rPr>
        <w:t>1</w:t>
      </w:r>
      <w:r w:rsidR="0080254F">
        <w:t xml:space="preserve"> phòng vi tính có đủ số lượng máy vi tính, máy chiếu và mạng Internet, thuận lợi cho việc ứng dụng công nhệ thông tin trong quản ly và dạy học.</w:t>
      </w:r>
    </w:p>
    <w:p w14:paraId="697F406F" w14:textId="77777777" w:rsidR="00897CCF" w:rsidRDefault="00897CCF" w:rsidP="002E443A">
      <w:pPr>
        <w:pStyle w:val="Vnbnnidung0"/>
        <w:spacing w:line="380" w:lineRule="exact"/>
        <w:ind w:left="221" w:firstLine="720"/>
        <w:jc w:val="both"/>
        <w:rPr>
          <w:spacing w:val="-4"/>
        </w:rPr>
      </w:pPr>
      <w:r>
        <w:rPr>
          <w:spacing w:val="-4"/>
        </w:rPr>
        <w:t xml:space="preserve">- </w:t>
      </w:r>
      <w:r w:rsidR="00F908E1">
        <w:rPr>
          <w:lang w:val="en-US"/>
        </w:rPr>
        <w:t>100</w:t>
      </w:r>
      <w:r w:rsidR="0080254F">
        <w:t>% giáo viên đạt chuẩn và trên chuẩn về trình độ đào tạo.</w:t>
      </w:r>
    </w:p>
    <w:p w14:paraId="379CDCB1" w14:textId="77777777" w:rsidR="00897CCF" w:rsidRDefault="00897CCF" w:rsidP="002E443A">
      <w:pPr>
        <w:pStyle w:val="Vnbnnidung0"/>
        <w:spacing w:line="380" w:lineRule="exact"/>
        <w:ind w:left="221" w:firstLine="720"/>
        <w:jc w:val="both"/>
        <w:rPr>
          <w:spacing w:val="-2"/>
        </w:rPr>
      </w:pPr>
      <w:r w:rsidRPr="00897CCF">
        <w:rPr>
          <w:spacing w:val="-2"/>
        </w:rPr>
        <w:t xml:space="preserve">- </w:t>
      </w:r>
      <w:r w:rsidR="0080254F" w:rsidRPr="00897CCF">
        <w:rPr>
          <w:spacing w:val="-2"/>
        </w:rPr>
        <w:t>Cán bộ quản lý nhà trường được tham gia tập huấn chương trình phổ thông mới, luôn tạo được sự quan tâm tin tưởng từ phía Ban Đại diện cha mẹ học sinh trong việc tổ chức các hoạt động giáo dục trong nhà trường. Cán bộ quản lý nhiệt tình, năng động; quan tâmkịp thời đến các hoạt động của nhà trường.</w:t>
      </w:r>
    </w:p>
    <w:p w14:paraId="296194B2" w14:textId="77777777" w:rsidR="00897CCF" w:rsidRDefault="00897CCF" w:rsidP="002E443A">
      <w:pPr>
        <w:pStyle w:val="Vnbnnidung0"/>
        <w:spacing w:line="380" w:lineRule="exact"/>
        <w:ind w:left="221" w:firstLine="720"/>
        <w:jc w:val="both"/>
      </w:pPr>
      <w:r>
        <w:rPr>
          <w:spacing w:val="-2"/>
        </w:rPr>
        <w:t xml:space="preserve">- </w:t>
      </w:r>
      <w:r w:rsidR="0080254F">
        <w:t>Đội ngũ giáo viên yêu nghề, năng động, chịu học hỏi nâng cao năng lực, trình độ chuyên môn và có tinh thần trách nhiệm trong công tác.</w:t>
      </w:r>
    </w:p>
    <w:p w14:paraId="4BB417BD" w14:textId="77777777" w:rsidR="00897CCF" w:rsidRDefault="00897CCF" w:rsidP="002E443A">
      <w:pPr>
        <w:pStyle w:val="Vnbnnidung0"/>
        <w:spacing w:line="380" w:lineRule="exact"/>
        <w:ind w:left="221" w:firstLine="720"/>
        <w:jc w:val="both"/>
      </w:pPr>
      <w:r>
        <w:t>- Nền nếp, kỷ cương của nhà trường được giữ vững và phát huy, các hoạt động ngoại khóa được tổ chức một cách thường xuyên, hiệu quả.</w:t>
      </w:r>
    </w:p>
    <w:p w14:paraId="42021EED" w14:textId="77777777" w:rsidR="00FF5ECE" w:rsidRDefault="00897CCF" w:rsidP="002E443A">
      <w:pPr>
        <w:pStyle w:val="Vnbnnidung0"/>
        <w:spacing w:line="380" w:lineRule="exact"/>
        <w:ind w:left="221" w:firstLine="720"/>
        <w:jc w:val="both"/>
        <w:rPr>
          <w:spacing w:val="-2"/>
        </w:rPr>
      </w:pPr>
      <w:r>
        <w:t xml:space="preserve">- Chất lượng giáo dục </w:t>
      </w:r>
      <w:r w:rsidR="00FF5ECE">
        <w:t xml:space="preserve">luôn </w:t>
      </w:r>
      <w:r>
        <w:t>ổn định</w:t>
      </w:r>
    </w:p>
    <w:p w14:paraId="45FF7F5F" w14:textId="77777777" w:rsidR="00FF5ECE" w:rsidRDefault="00F908E1" w:rsidP="002E443A">
      <w:pPr>
        <w:pStyle w:val="Vnbnnidung0"/>
        <w:spacing w:line="380" w:lineRule="exact"/>
        <w:ind w:left="221" w:firstLine="720"/>
        <w:jc w:val="both"/>
        <w:rPr>
          <w:spacing w:val="-2"/>
        </w:rPr>
      </w:pPr>
      <w:r w:rsidRPr="00F908E1">
        <w:rPr>
          <w:b/>
          <w:bCs/>
          <w:lang w:val="en-US"/>
        </w:rPr>
        <w:t xml:space="preserve">2.2. </w:t>
      </w:r>
      <w:r w:rsidR="0080254F" w:rsidRPr="00F908E1">
        <w:rPr>
          <w:b/>
          <w:bCs/>
        </w:rPr>
        <w:t>Điểm yếu:</w:t>
      </w:r>
    </w:p>
    <w:p w14:paraId="7573BD9D" w14:textId="77777777" w:rsidR="00FF5ECE" w:rsidRPr="00FF5ECE" w:rsidRDefault="00FF5ECE" w:rsidP="002E443A">
      <w:pPr>
        <w:pStyle w:val="Vnbnnidung0"/>
        <w:spacing w:line="380" w:lineRule="exact"/>
        <w:ind w:left="221" w:firstLine="720"/>
        <w:jc w:val="both"/>
        <w:rPr>
          <w:spacing w:val="-4"/>
        </w:rPr>
      </w:pPr>
      <w:r w:rsidRPr="00FF5ECE">
        <w:rPr>
          <w:spacing w:val="-4"/>
        </w:rPr>
        <w:t xml:space="preserve">- </w:t>
      </w:r>
      <w:r w:rsidR="0080254F" w:rsidRPr="00FF5ECE">
        <w:rPr>
          <w:spacing w:val="-4"/>
        </w:rPr>
        <w:t xml:space="preserve">Trường chưa có nhân viên chuyên trách công tác </w:t>
      </w:r>
      <w:r w:rsidR="00AC68CC" w:rsidRPr="00FF5ECE">
        <w:rPr>
          <w:spacing w:val="-4"/>
          <w:lang w:val="en-US"/>
        </w:rPr>
        <w:t xml:space="preserve">thư viên, văn thư, </w:t>
      </w:r>
      <w:r w:rsidR="0080254F" w:rsidRPr="00FF5ECE">
        <w:rPr>
          <w:spacing w:val="-4"/>
        </w:rPr>
        <w:t>CNTT</w:t>
      </w:r>
    </w:p>
    <w:p w14:paraId="5DC64F26" w14:textId="77777777" w:rsidR="00FF5ECE" w:rsidRDefault="00FF5ECE" w:rsidP="002E443A">
      <w:pPr>
        <w:pStyle w:val="Vnbnnidung0"/>
        <w:spacing w:line="380" w:lineRule="exact"/>
        <w:ind w:left="221" w:firstLine="720"/>
        <w:jc w:val="both"/>
        <w:rPr>
          <w:spacing w:val="-2"/>
        </w:rPr>
      </w:pPr>
      <w:r>
        <w:rPr>
          <w:spacing w:val="-2"/>
        </w:rPr>
        <w:lastRenderedPageBreak/>
        <w:t xml:space="preserve">- </w:t>
      </w:r>
      <w:r w:rsidR="0080254F">
        <w:t>Trang thiết bị dạy học theo CT GDPT 2018 chưa có.</w:t>
      </w:r>
    </w:p>
    <w:p w14:paraId="22394591" w14:textId="77777777" w:rsidR="00FF5ECE" w:rsidRDefault="00FF5ECE" w:rsidP="002E443A">
      <w:pPr>
        <w:pStyle w:val="Vnbnnidung0"/>
        <w:spacing w:line="380" w:lineRule="exact"/>
        <w:ind w:left="221" w:firstLine="720"/>
        <w:jc w:val="both"/>
        <w:rPr>
          <w:spacing w:val="-2"/>
        </w:rPr>
      </w:pPr>
      <w:r>
        <w:rPr>
          <w:spacing w:val="-2"/>
        </w:rPr>
        <w:t xml:space="preserve">- </w:t>
      </w:r>
      <w:r w:rsidR="0080254F">
        <w:t xml:space="preserve">Diện tích phòng thư viện nhỏ nên phục vụ bạn đọc còn hạn chế. </w:t>
      </w:r>
    </w:p>
    <w:p w14:paraId="2D129EAC" w14:textId="77777777" w:rsidR="00FF5ECE" w:rsidRDefault="00FF5ECE" w:rsidP="002E443A">
      <w:pPr>
        <w:pStyle w:val="Vnbnnidung0"/>
        <w:spacing w:line="380" w:lineRule="exact"/>
        <w:ind w:left="221" w:firstLine="720"/>
        <w:jc w:val="both"/>
        <w:rPr>
          <w:spacing w:val="-2"/>
        </w:rPr>
      </w:pPr>
      <w:r>
        <w:rPr>
          <w:spacing w:val="-2"/>
        </w:rPr>
        <w:t xml:space="preserve">- </w:t>
      </w:r>
      <w:r w:rsidR="0080254F">
        <w:t xml:space="preserve">Cơ sở vật chất chưa đáp ứng được yêu cầu hiện nay. </w:t>
      </w:r>
    </w:p>
    <w:p w14:paraId="7F3C525F" w14:textId="77777777" w:rsidR="00FF5ECE" w:rsidRDefault="00FF5ECE" w:rsidP="002E443A">
      <w:pPr>
        <w:pStyle w:val="Vnbnnidung0"/>
        <w:spacing w:line="380" w:lineRule="exact"/>
        <w:ind w:left="221" w:firstLine="720"/>
        <w:jc w:val="both"/>
        <w:rPr>
          <w:spacing w:val="-2"/>
        </w:rPr>
      </w:pPr>
      <w:r>
        <w:rPr>
          <w:spacing w:val="-2"/>
        </w:rPr>
        <w:t xml:space="preserve">- </w:t>
      </w:r>
      <w:r w:rsidR="0080254F">
        <w:t>Có môn xây dựng trong chương trình GDPT 2018 nhưng chưa được đào tạo chính quy.</w:t>
      </w:r>
    </w:p>
    <w:p w14:paraId="6C91D369" w14:textId="77777777" w:rsidR="00FF5ECE" w:rsidRDefault="00FF5ECE" w:rsidP="002E443A">
      <w:pPr>
        <w:pStyle w:val="Vnbnnidung0"/>
        <w:spacing w:line="380" w:lineRule="exact"/>
        <w:ind w:left="221" w:firstLine="720"/>
        <w:jc w:val="both"/>
        <w:rPr>
          <w:spacing w:val="-2"/>
        </w:rPr>
      </w:pPr>
      <w:r>
        <w:rPr>
          <w:spacing w:val="-2"/>
        </w:rPr>
        <w:t xml:space="preserve">- </w:t>
      </w:r>
      <w:r w:rsidR="00897CCF">
        <w:t>Giáo viên chưa đảm bảo theo cơ cấu bộ môn. Một số giáo viên còn thiếu nhiệt huyết chưa phát huy hết khả năng sáng tạo.</w:t>
      </w:r>
    </w:p>
    <w:p w14:paraId="1B402113" w14:textId="77777777" w:rsidR="00FF5ECE" w:rsidRDefault="00AC68CC" w:rsidP="002E443A">
      <w:pPr>
        <w:pStyle w:val="Vnbnnidung0"/>
        <w:spacing w:line="380" w:lineRule="exact"/>
        <w:ind w:left="221" w:firstLine="720"/>
        <w:jc w:val="both"/>
        <w:rPr>
          <w:rFonts w:asciiTheme="minorHAnsi" w:hAnsiTheme="minorHAnsi"/>
          <w:spacing w:val="4"/>
        </w:rPr>
      </w:pPr>
      <w:r w:rsidRPr="00FF5ECE">
        <w:rPr>
          <w:rFonts w:ascii="Times New Roman Bold" w:hAnsi="Times New Roman Bold"/>
          <w:b/>
          <w:bCs/>
          <w:spacing w:val="4"/>
          <w:lang w:val="en-US"/>
        </w:rPr>
        <w:t xml:space="preserve">3. </w:t>
      </w:r>
      <w:r w:rsidRPr="00FF5ECE">
        <w:rPr>
          <w:rFonts w:ascii="Times New Roman Bold" w:hAnsi="Times New Roman Bold"/>
          <w:b/>
          <w:bCs/>
          <w:spacing w:val="4"/>
        </w:rPr>
        <w:t>Định hướng xây dựng kế hoạch giáo dục nhà trường năm học 2023 - 2024:</w:t>
      </w:r>
    </w:p>
    <w:p w14:paraId="6D230E6E" w14:textId="77777777" w:rsidR="00FF5ECE" w:rsidRDefault="00FF5ECE" w:rsidP="002E443A">
      <w:pPr>
        <w:pStyle w:val="Vnbnnidung0"/>
        <w:spacing w:line="380" w:lineRule="exact"/>
        <w:ind w:left="221" w:firstLine="720"/>
        <w:jc w:val="both"/>
        <w:rPr>
          <w:rFonts w:asciiTheme="minorHAnsi" w:hAnsiTheme="minorHAnsi"/>
          <w:spacing w:val="4"/>
        </w:rPr>
      </w:pPr>
      <w:r>
        <w:rPr>
          <w:rFonts w:asciiTheme="minorHAnsi" w:hAnsiTheme="minorHAnsi"/>
          <w:spacing w:val="4"/>
        </w:rPr>
        <w:t xml:space="preserve">- </w:t>
      </w:r>
      <w:r w:rsidR="00AC68CC">
        <w:t>Triển khai thực hiện tốt chương trình GDPT 2018 ở khối 6, 7, 8 tiếp tục thực hiện chương trình giáo dục Phổ thông 2006 cho khối 9.</w:t>
      </w:r>
    </w:p>
    <w:p w14:paraId="0563F72B" w14:textId="77777777" w:rsidR="00FF5ECE" w:rsidRDefault="00FF5ECE" w:rsidP="002E443A">
      <w:pPr>
        <w:pStyle w:val="Vnbnnidung0"/>
        <w:spacing w:line="380" w:lineRule="exact"/>
        <w:ind w:left="221" w:firstLine="720"/>
        <w:jc w:val="both"/>
        <w:rPr>
          <w:rFonts w:asciiTheme="minorHAnsi" w:hAnsiTheme="minorHAnsi"/>
          <w:spacing w:val="4"/>
        </w:rPr>
      </w:pPr>
      <w:r>
        <w:rPr>
          <w:rFonts w:asciiTheme="minorHAnsi" w:hAnsiTheme="minorHAnsi"/>
          <w:spacing w:val="4"/>
        </w:rPr>
        <w:t xml:space="preserve">+ </w:t>
      </w:r>
      <w:r w:rsidR="00AC68CC">
        <w:t>Quan tâm phụ đạo học sinh yếu kém từng học kỳ và bồi dưỡng học sinh giỏi, nghiên cứu khoa học, STTTNNĐ....</w:t>
      </w:r>
    </w:p>
    <w:p w14:paraId="42C83F37" w14:textId="03EE50A3" w:rsidR="00FF5ECE" w:rsidRDefault="00FF5ECE" w:rsidP="002E443A">
      <w:pPr>
        <w:pStyle w:val="Vnbnnidung0"/>
        <w:spacing w:line="380" w:lineRule="exact"/>
        <w:ind w:left="221" w:firstLine="720"/>
        <w:jc w:val="both"/>
        <w:rPr>
          <w:rFonts w:asciiTheme="minorHAnsi" w:hAnsiTheme="minorHAnsi"/>
          <w:spacing w:val="4"/>
        </w:rPr>
      </w:pPr>
      <w:r>
        <w:rPr>
          <w:rFonts w:asciiTheme="minorHAnsi" w:hAnsiTheme="minorHAnsi"/>
          <w:spacing w:val="4"/>
        </w:rPr>
        <w:t xml:space="preserve">+ </w:t>
      </w:r>
      <w:r w:rsidR="00AC68CC">
        <w:t xml:space="preserve">Tăng cường các hoạt động trải nghiệm, giáo dục kỹ năng sống, giáo dục theo định hướng giáo dục STEM trong giảng dạy. </w:t>
      </w:r>
      <w:r w:rsidR="00AC68CC" w:rsidRPr="00FF5ECE">
        <w:t xml:space="preserve">Chú </w:t>
      </w:r>
      <w:r w:rsidRPr="00FF5ECE">
        <w:t>ý</w:t>
      </w:r>
      <w:r>
        <w:rPr>
          <w:i/>
          <w:iCs/>
        </w:rPr>
        <w:t xml:space="preserve"> </w:t>
      </w:r>
      <w:r w:rsidR="00AC68CC">
        <w:t>đổi mới các hình thức tổ chức giáo dục ngoài giờ lên lớp, giáo dục hướng nghiệp để thu hút học sinh tham gia qua các buổi chào cờ, các buổi chuyên đề</w:t>
      </w:r>
      <w:r w:rsidR="00AC68CC">
        <w:rPr>
          <w:lang w:val="en-US"/>
        </w:rPr>
        <w:t xml:space="preserve"> </w:t>
      </w:r>
      <w:r w:rsidR="00AC68CC">
        <w:t>dưới sân trường.</w:t>
      </w:r>
    </w:p>
    <w:p w14:paraId="558DC7CE" w14:textId="77777777" w:rsidR="00FF5ECE" w:rsidRDefault="00FF5ECE" w:rsidP="002E443A">
      <w:pPr>
        <w:pStyle w:val="Vnbnnidung0"/>
        <w:spacing w:line="380" w:lineRule="exact"/>
        <w:ind w:left="221" w:firstLine="720"/>
        <w:jc w:val="both"/>
        <w:rPr>
          <w:rFonts w:asciiTheme="minorHAnsi" w:hAnsiTheme="minorHAnsi"/>
          <w:spacing w:val="4"/>
        </w:rPr>
      </w:pPr>
      <w:r>
        <w:rPr>
          <w:rFonts w:asciiTheme="minorHAnsi" w:hAnsiTheme="minorHAnsi"/>
          <w:spacing w:val="4"/>
        </w:rPr>
        <w:t xml:space="preserve">+ </w:t>
      </w:r>
      <w:r w:rsidR="00AC68CC">
        <w:t>Khai thác và sử dụng hợp lý, hiệu quả cơ sở vật chất của nhà trường trong giáo dục học sinh.</w:t>
      </w:r>
    </w:p>
    <w:p w14:paraId="11D7D08B" w14:textId="77777777" w:rsidR="00FF5ECE" w:rsidRDefault="00FF5ECE" w:rsidP="002E443A">
      <w:pPr>
        <w:pStyle w:val="Vnbnnidung0"/>
        <w:spacing w:line="380" w:lineRule="exact"/>
        <w:ind w:left="221" w:firstLine="720"/>
        <w:jc w:val="both"/>
        <w:rPr>
          <w:rFonts w:asciiTheme="minorHAnsi" w:hAnsiTheme="minorHAnsi"/>
          <w:spacing w:val="4"/>
        </w:rPr>
      </w:pPr>
      <w:r>
        <w:rPr>
          <w:rFonts w:asciiTheme="minorHAnsi" w:hAnsiTheme="minorHAnsi"/>
          <w:spacing w:val="4"/>
        </w:rPr>
        <w:t xml:space="preserve">+ </w:t>
      </w:r>
      <w:r w:rsidR="00AC68CC">
        <w:t>Phối hợp tốt với chính quyền địa phương trong việc tuyên truyền nâng cao ý thức người dân trong việc quan tâm chăm lo việc học của con em; hỗ trợ nhà trường duy trì tốt sĩ số học sinh, phối hợp giáo dục địa phương.</w:t>
      </w:r>
    </w:p>
    <w:p w14:paraId="51366EC6" w14:textId="77777777" w:rsidR="00FF5ECE" w:rsidRDefault="00FF5ECE" w:rsidP="002E443A">
      <w:pPr>
        <w:pStyle w:val="Vnbnnidung0"/>
        <w:spacing w:line="380" w:lineRule="exact"/>
        <w:ind w:left="221" w:firstLine="720"/>
        <w:jc w:val="both"/>
        <w:rPr>
          <w:rFonts w:asciiTheme="minorHAnsi" w:hAnsiTheme="minorHAnsi"/>
          <w:spacing w:val="4"/>
        </w:rPr>
      </w:pPr>
      <w:r>
        <w:rPr>
          <w:rFonts w:asciiTheme="minorHAnsi" w:hAnsiTheme="minorHAnsi"/>
          <w:spacing w:val="4"/>
        </w:rPr>
        <w:t xml:space="preserve">+ </w:t>
      </w:r>
      <w:r w:rsidR="00AC68CC">
        <w:t>Giữ mối liên hệ thường xuyên với cha mẹ học sinh;</w:t>
      </w:r>
    </w:p>
    <w:p w14:paraId="7905F748" w14:textId="77777777" w:rsidR="00FF5ECE" w:rsidRDefault="00FF5ECE" w:rsidP="002E443A">
      <w:pPr>
        <w:pStyle w:val="Vnbnnidung0"/>
        <w:spacing w:line="380" w:lineRule="exact"/>
        <w:ind w:left="221" w:firstLine="720"/>
        <w:jc w:val="both"/>
        <w:rPr>
          <w:rFonts w:asciiTheme="minorHAnsi" w:hAnsiTheme="minorHAnsi"/>
          <w:spacing w:val="4"/>
        </w:rPr>
      </w:pPr>
      <w:r>
        <w:rPr>
          <w:rFonts w:asciiTheme="minorHAnsi" w:hAnsiTheme="minorHAnsi"/>
          <w:spacing w:val="4"/>
        </w:rPr>
        <w:t xml:space="preserve">+ </w:t>
      </w:r>
      <w:r w:rsidR="00AC68CC">
        <w:t>Quan tâm, phát hiện kịp thời các tình huống có vấn đề trong quá trình giáo dục học sinh, quan tâm đến đối tượng trẻ hòa nhập;</w:t>
      </w:r>
    </w:p>
    <w:p w14:paraId="70A31183" w14:textId="5D9D5D02" w:rsidR="00F63AD2" w:rsidRPr="00FF5ECE" w:rsidRDefault="00F63AD2" w:rsidP="002E443A">
      <w:pPr>
        <w:pStyle w:val="Vnbnnidung0"/>
        <w:spacing w:line="380" w:lineRule="exact"/>
        <w:ind w:left="221" w:firstLine="720"/>
        <w:jc w:val="both"/>
        <w:rPr>
          <w:rFonts w:ascii="Times New Roman Bold" w:hAnsi="Times New Roman Bold"/>
          <w:spacing w:val="4"/>
        </w:rPr>
      </w:pPr>
      <w:r w:rsidRPr="00F63AD2">
        <w:rPr>
          <w:b/>
          <w:bCs/>
        </w:rPr>
        <w:t>3.1.</w:t>
      </w:r>
      <w:r>
        <w:t xml:space="preserve"> </w:t>
      </w:r>
      <w:r>
        <w:rPr>
          <w:b/>
          <w:bCs/>
        </w:rPr>
        <w:t>Quy mô số lớp, số học sinh toàn trường năm học 2023 - 2024</w:t>
      </w:r>
    </w:p>
    <w:p w14:paraId="3914DE5B" w14:textId="77777777" w:rsidR="00F63AD2" w:rsidRDefault="00F63AD2" w:rsidP="00AC68CC">
      <w:pPr>
        <w:pStyle w:val="Vnbnnidung0"/>
        <w:ind w:firstLine="600"/>
        <w:jc w:val="both"/>
      </w:pPr>
    </w:p>
    <w:tbl>
      <w:tblPr>
        <w:tblOverlap w:val="never"/>
        <w:tblW w:w="9481" w:type="dxa"/>
        <w:jc w:val="center"/>
        <w:tblLayout w:type="fixed"/>
        <w:tblCellMar>
          <w:left w:w="10" w:type="dxa"/>
          <w:right w:w="10" w:type="dxa"/>
        </w:tblCellMar>
        <w:tblLook w:val="0000" w:firstRow="0" w:lastRow="0" w:firstColumn="0" w:lastColumn="0" w:noHBand="0" w:noVBand="0"/>
      </w:tblPr>
      <w:tblGrid>
        <w:gridCol w:w="907"/>
        <w:gridCol w:w="634"/>
        <w:gridCol w:w="826"/>
        <w:gridCol w:w="701"/>
        <w:gridCol w:w="835"/>
        <w:gridCol w:w="1122"/>
        <w:gridCol w:w="702"/>
        <w:gridCol w:w="1042"/>
        <w:gridCol w:w="936"/>
        <w:gridCol w:w="1090"/>
        <w:gridCol w:w="686"/>
      </w:tblGrid>
      <w:tr w:rsidR="00F63AD2" w:rsidRPr="00F63AD2" w14:paraId="0503347C" w14:textId="77777777" w:rsidTr="00FF5ECE">
        <w:trPr>
          <w:trHeight w:hRule="exact" w:val="1426"/>
          <w:jc w:val="center"/>
        </w:trPr>
        <w:tc>
          <w:tcPr>
            <w:tcW w:w="907" w:type="dxa"/>
            <w:tcBorders>
              <w:top w:val="single" w:sz="4" w:space="0" w:color="auto"/>
              <w:left w:val="single" w:sz="4" w:space="0" w:color="auto"/>
            </w:tcBorders>
            <w:shd w:val="clear" w:color="auto" w:fill="FFFFFF"/>
            <w:vAlign w:val="center"/>
          </w:tcPr>
          <w:p w14:paraId="4862CDC6"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Khối</w:t>
            </w:r>
          </w:p>
        </w:tc>
        <w:tc>
          <w:tcPr>
            <w:tcW w:w="634" w:type="dxa"/>
            <w:tcBorders>
              <w:top w:val="single" w:sz="4" w:space="0" w:color="auto"/>
              <w:left w:val="single" w:sz="4" w:space="0" w:color="auto"/>
            </w:tcBorders>
            <w:shd w:val="clear" w:color="auto" w:fill="FFFFFF"/>
            <w:vAlign w:val="center"/>
          </w:tcPr>
          <w:p w14:paraId="117D1181"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Số lớp</w:t>
            </w:r>
          </w:p>
        </w:tc>
        <w:tc>
          <w:tcPr>
            <w:tcW w:w="826" w:type="dxa"/>
            <w:tcBorders>
              <w:top w:val="single" w:sz="4" w:space="0" w:color="auto"/>
              <w:left w:val="single" w:sz="4" w:space="0" w:color="auto"/>
            </w:tcBorders>
            <w:shd w:val="clear" w:color="auto" w:fill="FFFFFF"/>
            <w:vAlign w:val="center"/>
          </w:tcPr>
          <w:p w14:paraId="06153CE9"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Số HS</w:t>
            </w:r>
          </w:p>
        </w:tc>
        <w:tc>
          <w:tcPr>
            <w:tcW w:w="701" w:type="dxa"/>
            <w:tcBorders>
              <w:top w:val="single" w:sz="4" w:space="0" w:color="auto"/>
              <w:left w:val="single" w:sz="4" w:space="0" w:color="auto"/>
            </w:tcBorders>
            <w:shd w:val="clear" w:color="auto" w:fill="FFFFFF"/>
            <w:vAlign w:val="center"/>
          </w:tcPr>
          <w:p w14:paraId="77CE6F36"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Nữ</w:t>
            </w:r>
          </w:p>
        </w:tc>
        <w:tc>
          <w:tcPr>
            <w:tcW w:w="835" w:type="dxa"/>
            <w:tcBorders>
              <w:top w:val="single" w:sz="4" w:space="0" w:color="auto"/>
              <w:left w:val="single" w:sz="4" w:space="0" w:color="auto"/>
            </w:tcBorders>
            <w:shd w:val="clear" w:color="auto" w:fill="FFFFFF"/>
            <w:vAlign w:val="center"/>
          </w:tcPr>
          <w:p w14:paraId="458D7024"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Dân tộc thiểu số</w:t>
            </w:r>
          </w:p>
        </w:tc>
        <w:tc>
          <w:tcPr>
            <w:tcW w:w="1122" w:type="dxa"/>
            <w:tcBorders>
              <w:top w:val="single" w:sz="4" w:space="0" w:color="auto"/>
              <w:left w:val="single" w:sz="4" w:space="0" w:color="auto"/>
            </w:tcBorders>
            <w:shd w:val="clear" w:color="auto" w:fill="FFFFFF"/>
            <w:vAlign w:val="center"/>
          </w:tcPr>
          <w:p w14:paraId="5E13E2ED"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Con TB, LS/ TNLĐ</w:t>
            </w:r>
          </w:p>
        </w:tc>
        <w:tc>
          <w:tcPr>
            <w:tcW w:w="702" w:type="dxa"/>
            <w:tcBorders>
              <w:top w:val="single" w:sz="4" w:space="0" w:color="auto"/>
              <w:left w:val="single" w:sz="4" w:space="0" w:color="auto"/>
            </w:tcBorders>
            <w:shd w:val="clear" w:color="auto" w:fill="FFFFFF"/>
            <w:vAlign w:val="center"/>
          </w:tcPr>
          <w:p w14:paraId="3BF593BC"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Con mồ côi</w:t>
            </w:r>
          </w:p>
        </w:tc>
        <w:tc>
          <w:tcPr>
            <w:tcW w:w="1042" w:type="dxa"/>
            <w:tcBorders>
              <w:top w:val="single" w:sz="4" w:space="0" w:color="auto"/>
              <w:left w:val="single" w:sz="4" w:space="0" w:color="auto"/>
            </w:tcBorders>
            <w:shd w:val="clear" w:color="auto" w:fill="FFFFFF"/>
            <w:vAlign w:val="center"/>
          </w:tcPr>
          <w:p w14:paraId="573173E1"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Con hộ nghèo, cận nghèo</w:t>
            </w:r>
          </w:p>
        </w:tc>
        <w:tc>
          <w:tcPr>
            <w:tcW w:w="936" w:type="dxa"/>
            <w:tcBorders>
              <w:top w:val="single" w:sz="4" w:space="0" w:color="auto"/>
              <w:left w:val="single" w:sz="4" w:space="0" w:color="auto"/>
            </w:tcBorders>
            <w:shd w:val="clear" w:color="auto" w:fill="FFFFFF"/>
            <w:vAlign w:val="center"/>
          </w:tcPr>
          <w:p w14:paraId="1F375DC0"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HS có hoàn cảnh khó khăn</w:t>
            </w:r>
          </w:p>
        </w:tc>
        <w:tc>
          <w:tcPr>
            <w:tcW w:w="1090" w:type="dxa"/>
            <w:tcBorders>
              <w:top w:val="single" w:sz="4" w:space="0" w:color="auto"/>
              <w:left w:val="single" w:sz="4" w:space="0" w:color="auto"/>
            </w:tcBorders>
            <w:shd w:val="clear" w:color="auto" w:fill="FFFFFF"/>
            <w:vAlign w:val="center"/>
          </w:tcPr>
          <w:p w14:paraId="2A144E84"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HS khuyết tật</w:t>
            </w:r>
          </w:p>
        </w:tc>
        <w:tc>
          <w:tcPr>
            <w:tcW w:w="686" w:type="dxa"/>
            <w:tcBorders>
              <w:top w:val="single" w:sz="4" w:space="0" w:color="auto"/>
              <w:left w:val="single" w:sz="4" w:space="0" w:color="auto"/>
              <w:right w:val="single" w:sz="4" w:space="0" w:color="auto"/>
            </w:tcBorders>
            <w:shd w:val="clear" w:color="auto" w:fill="FFFFFF"/>
            <w:vAlign w:val="center"/>
          </w:tcPr>
          <w:p w14:paraId="6814E788"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Ghi chú</w:t>
            </w:r>
          </w:p>
        </w:tc>
      </w:tr>
      <w:tr w:rsidR="00F63AD2" w:rsidRPr="00F63AD2" w14:paraId="3FC68E22" w14:textId="77777777" w:rsidTr="000D00DE">
        <w:trPr>
          <w:trHeight w:hRule="exact" w:val="523"/>
          <w:jc w:val="center"/>
        </w:trPr>
        <w:tc>
          <w:tcPr>
            <w:tcW w:w="907" w:type="dxa"/>
            <w:tcBorders>
              <w:top w:val="single" w:sz="4" w:space="0" w:color="auto"/>
              <w:left w:val="single" w:sz="4" w:space="0" w:color="auto"/>
            </w:tcBorders>
            <w:shd w:val="clear" w:color="auto" w:fill="FFFFFF"/>
            <w:vAlign w:val="center"/>
          </w:tcPr>
          <w:p w14:paraId="670137FC" w14:textId="77777777" w:rsidR="00F63AD2" w:rsidRPr="00F63AD2" w:rsidRDefault="00F63AD2" w:rsidP="000D00DE">
            <w:pPr>
              <w:pStyle w:val="Other0"/>
              <w:ind w:firstLine="380"/>
              <w:rPr>
                <w:rFonts w:ascii="Times New Roman" w:hAnsi="Times New Roman"/>
                <w:sz w:val="28"/>
              </w:rPr>
            </w:pPr>
            <w:r w:rsidRPr="00F63AD2">
              <w:rPr>
                <w:rFonts w:ascii="Times New Roman" w:hAnsi="Times New Roman"/>
                <w:b/>
                <w:bCs/>
                <w:sz w:val="28"/>
              </w:rPr>
              <w:t>6</w:t>
            </w:r>
          </w:p>
        </w:tc>
        <w:tc>
          <w:tcPr>
            <w:tcW w:w="634" w:type="dxa"/>
            <w:tcBorders>
              <w:top w:val="single" w:sz="4" w:space="0" w:color="auto"/>
              <w:left w:val="single" w:sz="4" w:space="0" w:color="auto"/>
            </w:tcBorders>
            <w:shd w:val="clear" w:color="auto" w:fill="FFFFFF"/>
            <w:vAlign w:val="center"/>
          </w:tcPr>
          <w:p w14:paraId="34CDAE91" w14:textId="77777777" w:rsidR="00F63AD2" w:rsidRPr="00F63AD2" w:rsidRDefault="00F63AD2" w:rsidP="000D00DE">
            <w:pPr>
              <w:pStyle w:val="Other0"/>
              <w:ind w:firstLine="240"/>
              <w:rPr>
                <w:rFonts w:ascii="Times New Roman" w:hAnsi="Times New Roman"/>
                <w:sz w:val="28"/>
                <w:lang w:val="en-US"/>
              </w:rPr>
            </w:pPr>
            <w:r w:rsidRPr="00F63AD2">
              <w:rPr>
                <w:rFonts w:ascii="Times New Roman" w:hAnsi="Times New Roman"/>
                <w:b/>
                <w:bCs/>
                <w:sz w:val="28"/>
                <w:lang w:val="en-US"/>
              </w:rPr>
              <w:t>2</w:t>
            </w:r>
          </w:p>
        </w:tc>
        <w:tc>
          <w:tcPr>
            <w:tcW w:w="826" w:type="dxa"/>
            <w:tcBorders>
              <w:top w:val="single" w:sz="4" w:space="0" w:color="auto"/>
              <w:left w:val="single" w:sz="4" w:space="0" w:color="auto"/>
            </w:tcBorders>
            <w:shd w:val="clear" w:color="auto" w:fill="FFFFFF"/>
            <w:vAlign w:val="center"/>
          </w:tcPr>
          <w:p w14:paraId="51AEB95B"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80</w:t>
            </w:r>
          </w:p>
        </w:tc>
        <w:tc>
          <w:tcPr>
            <w:tcW w:w="701" w:type="dxa"/>
            <w:tcBorders>
              <w:top w:val="single" w:sz="4" w:space="0" w:color="auto"/>
              <w:left w:val="single" w:sz="4" w:space="0" w:color="auto"/>
            </w:tcBorders>
            <w:shd w:val="clear" w:color="auto" w:fill="FFFFFF"/>
            <w:vAlign w:val="center"/>
          </w:tcPr>
          <w:p w14:paraId="3709B93E"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37</w:t>
            </w:r>
          </w:p>
        </w:tc>
        <w:tc>
          <w:tcPr>
            <w:tcW w:w="835" w:type="dxa"/>
            <w:tcBorders>
              <w:top w:val="single" w:sz="4" w:space="0" w:color="auto"/>
              <w:left w:val="single" w:sz="4" w:space="0" w:color="auto"/>
            </w:tcBorders>
            <w:shd w:val="clear" w:color="auto" w:fill="FFFFFF"/>
            <w:vAlign w:val="center"/>
          </w:tcPr>
          <w:p w14:paraId="0B14498E"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0</w:t>
            </w:r>
          </w:p>
        </w:tc>
        <w:tc>
          <w:tcPr>
            <w:tcW w:w="1122" w:type="dxa"/>
            <w:tcBorders>
              <w:top w:val="single" w:sz="4" w:space="0" w:color="auto"/>
              <w:left w:val="single" w:sz="4" w:space="0" w:color="auto"/>
            </w:tcBorders>
            <w:shd w:val="clear" w:color="auto" w:fill="FFFFFF"/>
            <w:vAlign w:val="center"/>
          </w:tcPr>
          <w:p w14:paraId="245691BF" w14:textId="77777777" w:rsidR="00F63AD2" w:rsidRPr="00F63AD2" w:rsidRDefault="00F63AD2" w:rsidP="000D00DE">
            <w:pPr>
              <w:pStyle w:val="Other0"/>
              <w:ind w:firstLine="0"/>
              <w:jc w:val="center"/>
              <w:rPr>
                <w:rFonts w:ascii="Times New Roman" w:hAnsi="Times New Roman"/>
                <w:sz w:val="28"/>
              </w:rPr>
            </w:pPr>
          </w:p>
        </w:tc>
        <w:tc>
          <w:tcPr>
            <w:tcW w:w="702" w:type="dxa"/>
            <w:tcBorders>
              <w:top w:val="single" w:sz="4" w:space="0" w:color="auto"/>
              <w:left w:val="single" w:sz="4" w:space="0" w:color="auto"/>
            </w:tcBorders>
            <w:shd w:val="clear" w:color="auto" w:fill="FFFFFF"/>
            <w:vAlign w:val="center"/>
          </w:tcPr>
          <w:p w14:paraId="282218F7" w14:textId="77777777" w:rsidR="00F63AD2" w:rsidRPr="00F63AD2" w:rsidRDefault="00F63AD2" w:rsidP="000D00DE">
            <w:pPr>
              <w:pStyle w:val="Other0"/>
              <w:ind w:firstLine="320"/>
              <w:rPr>
                <w:rFonts w:ascii="Times New Roman" w:hAnsi="Times New Roman"/>
                <w:sz w:val="28"/>
                <w:lang w:val="en-US"/>
              </w:rPr>
            </w:pPr>
            <w:r w:rsidRPr="00F63AD2">
              <w:rPr>
                <w:rFonts w:ascii="Times New Roman" w:hAnsi="Times New Roman"/>
                <w:sz w:val="28"/>
                <w:lang w:val="en-US"/>
              </w:rPr>
              <w:t>1</w:t>
            </w:r>
          </w:p>
        </w:tc>
        <w:tc>
          <w:tcPr>
            <w:tcW w:w="1042" w:type="dxa"/>
            <w:tcBorders>
              <w:top w:val="single" w:sz="4" w:space="0" w:color="auto"/>
              <w:left w:val="single" w:sz="4" w:space="0" w:color="auto"/>
            </w:tcBorders>
            <w:shd w:val="clear" w:color="auto" w:fill="FFFFFF"/>
            <w:vAlign w:val="center"/>
          </w:tcPr>
          <w:p w14:paraId="3F2487A2" w14:textId="77777777" w:rsidR="00F63AD2" w:rsidRPr="00F63AD2" w:rsidRDefault="00F63AD2" w:rsidP="000D00DE">
            <w:pPr>
              <w:pStyle w:val="Other0"/>
              <w:ind w:firstLine="0"/>
              <w:jc w:val="center"/>
              <w:rPr>
                <w:rFonts w:ascii="Times New Roman" w:hAnsi="Times New Roman"/>
                <w:sz w:val="28"/>
                <w:lang w:val="en-US"/>
              </w:rPr>
            </w:pPr>
          </w:p>
        </w:tc>
        <w:tc>
          <w:tcPr>
            <w:tcW w:w="936" w:type="dxa"/>
            <w:tcBorders>
              <w:top w:val="single" w:sz="4" w:space="0" w:color="auto"/>
              <w:left w:val="single" w:sz="4" w:space="0" w:color="auto"/>
            </w:tcBorders>
            <w:shd w:val="clear" w:color="auto" w:fill="FFFFFF"/>
            <w:vAlign w:val="center"/>
          </w:tcPr>
          <w:p w14:paraId="77742BC3"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0</w:t>
            </w:r>
          </w:p>
        </w:tc>
        <w:tc>
          <w:tcPr>
            <w:tcW w:w="1090" w:type="dxa"/>
            <w:tcBorders>
              <w:top w:val="single" w:sz="4" w:space="0" w:color="auto"/>
              <w:left w:val="single" w:sz="4" w:space="0" w:color="auto"/>
            </w:tcBorders>
            <w:shd w:val="clear" w:color="auto" w:fill="FFFFFF"/>
            <w:vAlign w:val="center"/>
          </w:tcPr>
          <w:p w14:paraId="3EBFD6D8"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0</w:t>
            </w:r>
          </w:p>
        </w:tc>
        <w:tc>
          <w:tcPr>
            <w:tcW w:w="686" w:type="dxa"/>
            <w:tcBorders>
              <w:top w:val="single" w:sz="4" w:space="0" w:color="auto"/>
              <w:left w:val="single" w:sz="4" w:space="0" w:color="auto"/>
              <w:right w:val="single" w:sz="4" w:space="0" w:color="auto"/>
            </w:tcBorders>
            <w:shd w:val="clear" w:color="auto" w:fill="FFFFFF"/>
          </w:tcPr>
          <w:p w14:paraId="60A1F1CF" w14:textId="77777777" w:rsidR="00F63AD2" w:rsidRPr="00F63AD2" w:rsidRDefault="00F63AD2" w:rsidP="000D00DE">
            <w:pPr>
              <w:spacing w:line="276" w:lineRule="auto"/>
              <w:rPr>
                <w:rFonts w:ascii="Times New Roman" w:hAnsi="Times New Roman" w:cs="Times New Roman"/>
                <w:sz w:val="28"/>
                <w:szCs w:val="28"/>
              </w:rPr>
            </w:pPr>
          </w:p>
        </w:tc>
      </w:tr>
      <w:tr w:rsidR="00F63AD2" w:rsidRPr="00F63AD2" w14:paraId="1D3DA8A4" w14:textId="77777777" w:rsidTr="000D00DE">
        <w:trPr>
          <w:trHeight w:hRule="exact" w:val="528"/>
          <w:jc w:val="center"/>
        </w:trPr>
        <w:tc>
          <w:tcPr>
            <w:tcW w:w="907" w:type="dxa"/>
            <w:tcBorders>
              <w:top w:val="single" w:sz="4" w:space="0" w:color="auto"/>
              <w:left w:val="single" w:sz="4" w:space="0" w:color="auto"/>
            </w:tcBorders>
            <w:shd w:val="clear" w:color="auto" w:fill="FFFFFF"/>
            <w:vAlign w:val="center"/>
          </w:tcPr>
          <w:p w14:paraId="3F477276" w14:textId="77777777" w:rsidR="00F63AD2" w:rsidRPr="00F63AD2" w:rsidRDefault="00F63AD2" w:rsidP="000D00DE">
            <w:pPr>
              <w:pStyle w:val="Other0"/>
              <w:ind w:firstLine="380"/>
              <w:rPr>
                <w:rFonts w:ascii="Times New Roman" w:hAnsi="Times New Roman"/>
                <w:sz w:val="28"/>
              </w:rPr>
            </w:pPr>
            <w:r w:rsidRPr="00F63AD2">
              <w:rPr>
                <w:rFonts w:ascii="Times New Roman" w:hAnsi="Times New Roman"/>
                <w:b/>
                <w:bCs/>
                <w:sz w:val="28"/>
              </w:rPr>
              <w:t>7</w:t>
            </w:r>
          </w:p>
        </w:tc>
        <w:tc>
          <w:tcPr>
            <w:tcW w:w="634" w:type="dxa"/>
            <w:tcBorders>
              <w:top w:val="single" w:sz="4" w:space="0" w:color="auto"/>
              <w:left w:val="single" w:sz="4" w:space="0" w:color="auto"/>
            </w:tcBorders>
            <w:shd w:val="clear" w:color="auto" w:fill="FFFFFF"/>
            <w:vAlign w:val="center"/>
          </w:tcPr>
          <w:p w14:paraId="32FEF6FA" w14:textId="77777777" w:rsidR="00F63AD2" w:rsidRPr="00F63AD2" w:rsidRDefault="00F63AD2" w:rsidP="000D00DE">
            <w:pPr>
              <w:pStyle w:val="Other0"/>
              <w:ind w:firstLine="240"/>
              <w:rPr>
                <w:rFonts w:ascii="Times New Roman" w:hAnsi="Times New Roman"/>
                <w:sz w:val="28"/>
                <w:lang w:val="en-US"/>
              </w:rPr>
            </w:pPr>
            <w:r w:rsidRPr="00F63AD2">
              <w:rPr>
                <w:rFonts w:ascii="Times New Roman" w:hAnsi="Times New Roman"/>
                <w:sz w:val="28"/>
                <w:lang w:val="en-US"/>
              </w:rPr>
              <w:t>2</w:t>
            </w:r>
          </w:p>
        </w:tc>
        <w:tc>
          <w:tcPr>
            <w:tcW w:w="826" w:type="dxa"/>
            <w:tcBorders>
              <w:top w:val="single" w:sz="4" w:space="0" w:color="auto"/>
              <w:left w:val="single" w:sz="4" w:space="0" w:color="auto"/>
            </w:tcBorders>
            <w:shd w:val="clear" w:color="auto" w:fill="FFFFFF"/>
            <w:vAlign w:val="center"/>
          </w:tcPr>
          <w:p w14:paraId="7A55B40D"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66</w:t>
            </w:r>
          </w:p>
        </w:tc>
        <w:tc>
          <w:tcPr>
            <w:tcW w:w="701" w:type="dxa"/>
            <w:tcBorders>
              <w:top w:val="single" w:sz="4" w:space="0" w:color="auto"/>
              <w:left w:val="single" w:sz="4" w:space="0" w:color="auto"/>
            </w:tcBorders>
            <w:shd w:val="clear" w:color="auto" w:fill="FFFFFF"/>
            <w:vAlign w:val="center"/>
          </w:tcPr>
          <w:p w14:paraId="44E951C1"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29</w:t>
            </w:r>
          </w:p>
        </w:tc>
        <w:tc>
          <w:tcPr>
            <w:tcW w:w="835" w:type="dxa"/>
            <w:tcBorders>
              <w:top w:val="single" w:sz="4" w:space="0" w:color="auto"/>
              <w:left w:val="single" w:sz="4" w:space="0" w:color="auto"/>
            </w:tcBorders>
            <w:shd w:val="clear" w:color="auto" w:fill="FFFFFF"/>
            <w:vAlign w:val="center"/>
          </w:tcPr>
          <w:p w14:paraId="45F23CD8"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2</w:t>
            </w:r>
          </w:p>
        </w:tc>
        <w:tc>
          <w:tcPr>
            <w:tcW w:w="1122" w:type="dxa"/>
            <w:tcBorders>
              <w:top w:val="single" w:sz="4" w:space="0" w:color="auto"/>
              <w:left w:val="single" w:sz="4" w:space="0" w:color="auto"/>
            </w:tcBorders>
            <w:shd w:val="clear" w:color="auto" w:fill="FFFFFF"/>
            <w:vAlign w:val="center"/>
          </w:tcPr>
          <w:p w14:paraId="7914FB3D" w14:textId="77777777" w:rsidR="00F63AD2" w:rsidRPr="00F63AD2" w:rsidRDefault="00F63AD2" w:rsidP="000D00DE">
            <w:pPr>
              <w:pStyle w:val="Other0"/>
              <w:ind w:firstLine="0"/>
              <w:jc w:val="center"/>
              <w:rPr>
                <w:rFonts w:ascii="Times New Roman" w:hAnsi="Times New Roman"/>
                <w:sz w:val="28"/>
              </w:rPr>
            </w:pPr>
          </w:p>
        </w:tc>
        <w:tc>
          <w:tcPr>
            <w:tcW w:w="702" w:type="dxa"/>
            <w:tcBorders>
              <w:top w:val="single" w:sz="4" w:space="0" w:color="auto"/>
              <w:left w:val="single" w:sz="4" w:space="0" w:color="auto"/>
            </w:tcBorders>
            <w:shd w:val="clear" w:color="auto" w:fill="FFFFFF"/>
            <w:vAlign w:val="center"/>
          </w:tcPr>
          <w:p w14:paraId="34F74C05" w14:textId="77777777" w:rsidR="00F63AD2" w:rsidRPr="00F63AD2" w:rsidRDefault="00F63AD2" w:rsidP="000D00DE">
            <w:pPr>
              <w:pStyle w:val="Other0"/>
              <w:ind w:firstLine="320"/>
              <w:rPr>
                <w:rFonts w:ascii="Times New Roman" w:hAnsi="Times New Roman"/>
                <w:sz w:val="28"/>
                <w:lang w:val="en-US"/>
              </w:rPr>
            </w:pPr>
            <w:r w:rsidRPr="00F63AD2">
              <w:rPr>
                <w:rFonts w:ascii="Times New Roman" w:hAnsi="Times New Roman"/>
                <w:sz w:val="28"/>
                <w:lang w:val="en-US"/>
              </w:rPr>
              <w:t>2</w:t>
            </w:r>
          </w:p>
        </w:tc>
        <w:tc>
          <w:tcPr>
            <w:tcW w:w="1042" w:type="dxa"/>
            <w:tcBorders>
              <w:top w:val="single" w:sz="4" w:space="0" w:color="auto"/>
              <w:left w:val="single" w:sz="4" w:space="0" w:color="auto"/>
            </w:tcBorders>
            <w:shd w:val="clear" w:color="auto" w:fill="FFFFFF"/>
            <w:vAlign w:val="center"/>
          </w:tcPr>
          <w:p w14:paraId="0E2C3536"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1</w:t>
            </w:r>
          </w:p>
        </w:tc>
        <w:tc>
          <w:tcPr>
            <w:tcW w:w="936" w:type="dxa"/>
            <w:tcBorders>
              <w:top w:val="single" w:sz="4" w:space="0" w:color="auto"/>
              <w:left w:val="single" w:sz="4" w:space="0" w:color="auto"/>
            </w:tcBorders>
            <w:shd w:val="clear" w:color="auto" w:fill="FFFFFF"/>
            <w:vAlign w:val="center"/>
          </w:tcPr>
          <w:p w14:paraId="5102007A"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1</w:t>
            </w:r>
          </w:p>
        </w:tc>
        <w:tc>
          <w:tcPr>
            <w:tcW w:w="1090" w:type="dxa"/>
            <w:tcBorders>
              <w:top w:val="single" w:sz="4" w:space="0" w:color="auto"/>
              <w:left w:val="single" w:sz="4" w:space="0" w:color="auto"/>
            </w:tcBorders>
            <w:shd w:val="clear" w:color="auto" w:fill="FFFFFF"/>
            <w:vAlign w:val="center"/>
          </w:tcPr>
          <w:p w14:paraId="54D93A6F"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0</w:t>
            </w:r>
          </w:p>
        </w:tc>
        <w:tc>
          <w:tcPr>
            <w:tcW w:w="686" w:type="dxa"/>
            <w:tcBorders>
              <w:top w:val="single" w:sz="4" w:space="0" w:color="auto"/>
              <w:left w:val="single" w:sz="4" w:space="0" w:color="auto"/>
              <w:right w:val="single" w:sz="4" w:space="0" w:color="auto"/>
            </w:tcBorders>
            <w:shd w:val="clear" w:color="auto" w:fill="FFFFFF"/>
          </w:tcPr>
          <w:p w14:paraId="2CA3A6AB" w14:textId="77777777" w:rsidR="00F63AD2" w:rsidRPr="00F63AD2" w:rsidRDefault="00F63AD2" w:rsidP="000D00DE">
            <w:pPr>
              <w:spacing w:line="276" w:lineRule="auto"/>
              <w:rPr>
                <w:rFonts w:ascii="Times New Roman" w:hAnsi="Times New Roman" w:cs="Times New Roman"/>
                <w:sz w:val="28"/>
                <w:szCs w:val="28"/>
              </w:rPr>
            </w:pPr>
          </w:p>
        </w:tc>
      </w:tr>
      <w:tr w:rsidR="00F63AD2" w:rsidRPr="00F63AD2" w14:paraId="44526C16" w14:textId="77777777" w:rsidTr="000D00DE">
        <w:trPr>
          <w:trHeight w:hRule="exact" w:val="523"/>
          <w:jc w:val="center"/>
        </w:trPr>
        <w:tc>
          <w:tcPr>
            <w:tcW w:w="907" w:type="dxa"/>
            <w:tcBorders>
              <w:top w:val="single" w:sz="4" w:space="0" w:color="auto"/>
              <w:left w:val="single" w:sz="4" w:space="0" w:color="auto"/>
            </w:tcBorders>
            <w:shd w:val="clear" w:color="auto" w:fill="FFFFFF"/>
            <w:vAlign w:val="center"/>
          </w:tcPr>
          <w:p w14:paraId="617B7018" w14:textId="77777777" w:rsidR="00F63AD2" w:rsidRPr="00F63AD2" w:rsidRDefault="00F63AD2" w:rsidP="000D00DE">
            <w:pPr>
              <w:pStyle w:val="Other0"/>
              <w:ind w:firstLine="380"/>
              <w:rPr>
                <w:rFonts w:ascii="Times New Roman" w:hAnsi="Times New Roman"/>
                <w:sz w:val="28"/>
              </w:rPr>
            </w:pPr>
            <w:r w:rsidRPr="00F63AD2">
              <w:rPr>
                <w:rFonts w:ascii="Times New Roman" w:hAnsi="Times New Roman"/>
                <w:b/>
                <w:bCs/>
                <w:sz w:val="28"/>
              </w:rPr>
              <w:t>8</w:t>
            </w:r>
          </w:p>
        </w:tc>
        <w:tc>
          <w:tcPr>
            <w:tcW w:w="634" w:type="dxa"/>
            <w:tcBorders>
              <w:top w:val="single" w:sz="4" w:space="0" w:color="auto"/>
              <w:left w:val="single" w:sz="4" w:space="0" w:color="auto"/>
            </w:tcBorders>
            <w:shd w:val="clear" w:color="auto" w:fill="FFFFFF"/>
            <w:vAlign w:val="center"/>
          </w:tcPr>
          <w:p w14:paraId="578844B9" w14:textId="77777777" w:rsidR="00F63AD2" w:rsidRPr="00F63AD2" w:rsidRDefault="00F63AD2" w:rsidP="000D00DE">
            <w:pPr>
              <w:pStyle w:val="Other0"/>
              <w:ind w:firstLine="240"/>
              <w:rPr>
                <w:rFonts w:ascii="Times New Roman" w:hAnsi="Times New Roman"/>
                <w:sz w:val="28"/>
                <w:lang w:val="en-US"/>
              </w:rPr>
            </w:pPr>
            <w:r w:rsidRPr="00F63AD2">
              <w:rPr>
                <w:rFonts w:ascii="Times New Roman" w:hAnsi="Times New Roman"/>
                <w:sz w:val="28"/>
                <w:lang w:val="en-US"/>
              </w:rPr>
              <w:t>2</w:t>
            </w:r>
          </w:p>
        </w:tc>
        <w:tc>
          <w:tcPr>
            <w:tcW w:w="826" w:type="dxa"/>
            <w:tcBorders>
              <w:top w:val="single" w:sz="4" w:space="0" w:color="auto"/>
              <w:left w:val="single" w:sz="4" w:space="0" w:color="auto"/>
            </w:tcBorders>
            <w:shd w:val="clear" w:color="auto" w:fill="FFFFFF"/>
            <w:vAlign w:val="center"/>
          </w:tcPr>
          <w:p w14:paraId="21C15EA7"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50</w:t>
            </w:r>
          </w:p>
        </w:tc>
        <w:tc>
          <w:tcPr>
            <w:tcW w:w="701" w:type="dxa"/>
            <w:tcBorders>
              <w:top w:val="single" w:sz="4" w:space="0" w:color="auto"/>
              <w:left w:val="single" w:sz="4" w:space="0" w:color="auto"/>
            </w:tcBorders>
            <w:shd w:val="clear" w:color="auto" w:fill="FFFFFF"/>
            <w:vAlign w:val="center"/>
          </w:tcPr>
          <w:p w14:paraId="1258E04C"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24</w:t>
            </w:r>
          </w:p>
        </w:tc>
        <w:tc>
          <w:tcPr>
            <w:tcW w:w="835" w:type="dxa"/>
            <w:tcBorders>
              <w:top w:val="single" w:sz="4" w:space="0" w:color="auto"/>
              <w:left w:val="single" w:sz="4" w:space="0" w:color="auto"/>
            </w:tcBorders>
            <w:shd w:val="clear" w:color="auto" w:fill="FFFFFF"/>
            <w:vAlign w:val="center"/>
          </w:tcPr>
          <w:p w14:paraId="76A17CDA"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0</w:t>
            </w:r>
          </w:p>
        </w:tc>
        <w:tc>
          <w:tcPr>
            <w:tcW w:w="1122" w:type="dxa"/>
            <w:tcBorders>
              <w:top w:val="single" w:sz="4" w:space="0" w:color="auto"/>
              <w:left w:val="single" w:sz="4" w:space="0" w:color="auto"/>
            </w:tcBorders>
            <w:shd w:val="clear" w:color="auto" w:fill="FFFFFF"/>
            <w:vAlign w:val="center"/>
          </w:tcPr>
          <w:p w14:paraId="2C3FAEB5" w14:textId="77777777" w:rsidR="00F63AD2" w:rsidRPr="00F63AD2" w:rsidRDefault="00F63AD2" w:rsidP="000D00DE">
            <w:pPr>
              <w:pStyle w:val="Other0"/>
              <w:ind w:firstLine="0"/>
              <w:jc w:val="center"/>
              <w:rPr>
                <w:rFonts w:ascii="Times New Roman" w:hAnsi="Times New Roman"/>
                <w:sz w:val="28"/>
              </w:rPr>
            </w:pPr>
          </w:p>
        </w:tc>
        <w:tc>
          <w:tcPr>
            <w:tcW w:w="702" w:type="dxa"/>
            <w:tcBorders>
              <w:top w:val="single" w:sz="4" w:space="0" w:color="auto"/>
              <w:left w:val="single" w:sz="4" w:space="0" w:color="auto"/>
            </w:tcBorders>
            <w:shd w:val="clear" w:color="auto" w:fill="FFFFFF"/>
            <w:vAlign w:val="center"/>
          </w:tcPr>
          <w:p w14:paraId="221E24CE" w14:textId="77777777" w:rsidR="00F63AD2" w:rsidRPr="00F63AD2" w:rsidRDefault="00F63AD2" w:rsidP="000D00DE">
            <w:pPr>
              <w:pStyle w:val="Other0"/>
              <w:ind w:firstLine="320"/>
              <w:rPr>
                <w:rFonts w:ascii="Times New Roman" w:hAnsi="Times New Roman"/>
                <w:sz w:val="28"/>
                <w:lang w:val="en-US"/>
              </w:rPr>
            </w:pPr>
            <w:r w:rsidRPr="00F63AD2">
              <w:rPr>
                <w:rFonts w:ascii="Times New Roman" w:hAnsi="Times New Roman"/>
                <w:sz w:val="28"/>
                <w:lang w:val="en-US"/>
              </w:rPr>
              <w:t>4</w:t>
            </w:r>
          </w:p>
        </w:tc>
        <w:tc>
          <w:tcPr>
            <w:tcW w:w="1042" w:type="dxa"/>
            <w:tcBorders>
              <w:top w:val="single" w:sz="4" w:space="0" w:color="auto"/>
              <w:left w:val="single" w:sz="4" w:space="0" w:color="auto"/>
            </w:tcBorders>
            <w:shd w:val="clear" w:color="auto" w:fill="FFFFFF"/>
            <w:vAlign w:val="center"/>
          </w:tcPr>
          <w:p w14:paraId="7976BE83" w14:textId="77777777" w:rsidR="00F63AD2" w:rsidRPr="00F63AD2" w:rsidRDefault="00F63AD2" w:rsidP="000D00DE">
            <w:pPr>
              <w:pStyle w:val="Other0"/>
              <w:ind w:firstLine="0"/>
              <w:jc w:val="center"/>
              <w:rPr>
                <w:rFonts w:ascii="Times New Roman" w:hAnsi="Times New Roman"/>
                <w:sz w:val="28"/>
                <w:lang w:val="en-US"/>
              </w:rPr>
            </w:pPr>
          </w:p>
        </w:tc>
        <w:tc>
          <w:tcPr>
            <w:tcW w:w="936" w:type="dxa"/>
            <w:tcBorders>
              <w:top w:val="single" w:sz="4" w:space="0" w:color="auto"/>
              <w:left w:val="single" w:sz="4" w:space="0" w:color="auto"/>
            </w:tcBorders>
            <w:shd w:val="clear" w:color="auto" w:fill="FFFFFF"/>
            <w:vAlign w:val="center"/>
          </w:tcPr>
          <w:p w14:paraId="5B7792F6"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4</w:t>
            </w:r>
          </w:p>
        </w:tc>
        <w:tc>
          <w:tcPr>
            <w:tcW w:w="1090" w:type="dxa"/>
            <w:tcBorders>
              <w:top w:val="single" w:sz="4" w:space="0" w:color="auto"/>
              <w:left w:val="single" w:sz="4" w:space="0" w:color="auto"/>
            </w:tcBorders>
            <w:shd w:val="clear" w:color="auto" w:fill="FFFFFF"/>
            <w:vAlign w:val="center"/>
          </w:tcPr>
          <w:p w14:paraId="154DCC73"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0</w:t>
            </w:r>
          </w:p>
        </w:tc>
        <w:tc>
          <w:tcPr>
            <w:tcW w:w="686" w:type="dxa"/>
            <w:tcBorders>
              <w:top w:val="single" w:sz="4" w:space="0" w:color="auto"/>
              <w:left w:val="single" w:sz="4" w:space="0" w:color="auto"/>
              <w:right w:val="single" w:sz="4" w:space="0" w:color="auto"/>
            </w:tcBorders>
            <w:shd w:val="clear" w:color="auto" w:fill="FFFFFF"/>
          </w:tcPr>
          <w:p w14:paraId="64A90C86" w14:textId="77777777" w:rsidR="00F63AD2" w:rsidRPr="00F63AD2" w:rsidRDefault="00F63AD2" w:rsidP="000D00DE">
            <w:pPr>
              <w:spacing w:line="276" w:lineRule="auto"/>
              <w:rPr>
                <w:rFonts w:ascii="Times New Roman" w:hAnsi="Times New Roman" w:cs="Times New Roman"/>
                <w:sz w:val="28"/>
                <w:szCs w:val="28"/>
              </w:rPr>
            </w:pPr>
          </w:p>
        </w:tc>
      </w:tr>
      <w:tr w:rsidR="00F63AD2" w:rsidRPr="00F63AD2" w14:paraId="66786766" w14:textId="77777777" w:rsidTr="000D00DE">
        <w:trPr>
          <w:trHeight w:hRule="exact" w:val="523"/>
          <w:jc w:val="center"/>
        </w:trPr>
        <w:tc>
          <w:tcPr>
            <w:tcW w:w="907" w:type="dxa"/>
            <w:tcBorders>
              <w:top w:val="single" w:sz="4" w:space="0" w:color="auto"/>
              <w:left w:val="single" w:sz="4" w:space="0" w:color="auto"/>
            </w:tcBorders>
            <w:shd w:val="clear" w:color="auto" w:fill="FFFFFF"/>
            <w:vAlign w:val="center"/>
          </w:tcPr>
          <w:p w14:paraId="2909680D" w14:textId="77777777" w:rsidR="00F63AD2" w:rsidRPr="00F63AD2" w:rsidRDefault="00F63AD2" w:rsidP="000D00DE">
            <w:pPr>
              <w:pStyle w:val="Other0"/>
              <w:ind w:firstLine="380"/>
              <w:rPr>
                <w:rFonts w:ascii="Times New Roman" w:hAnsi="Times New Roman"/>
                <w:sz w:val="28"/>
              </w:rPr>
            </w:pPr>
            <w:r w:rsidRPr="00F63AD2">
              <w:rPr>
                <w:rFonts w:ascii="Times New Roman" w:hAnsi="Times New Roman"/>
                <w:b/>
                <w:bCs/>
                <w:sz w:val="28"/>
              </w:rPr>
              <w:t>9</w:t>
            </w:r>
          </w:p>
        </w:tc>
        <w:tc>
          <w:tcPr>
            <w:tcW w:w="634" w:type="dxa"/>
            <w:tcBorders>
              <w:top w:val="single" w:sz="4" w:space="0" w:color="auto"/>
              <w:left w:val="single" w:sz="4" w:space="0" w:color="auto"/>
            </w:tcBorders>
            <w:shd w:val="clear" w:color="auto" w:fill="FFFFFF"/>
            <w:vAlign w:val="center"/>
          </w:tcPr>
          <w:p w14:paraId="68E98F51" w14:textId="77777777" w:rsidR="00F63AD2" w:rsidRPr="00F63AD2" w:rsidRDefault="00F63AD2" w:rsidP="000D00DE">
            <w:pPr>
              <w:pStyle w:val="Other0"/>
              <w:ind w:firstLine="240"/>
              <w:rPr>
                <w:rFonts w:ascii="Times New Roman" w:hAnsi="Times New Roman"/>
                <w:sz w:val="28"/>
                <w:lang w:val="en-US"/>
              </w:rPr>
            </w:pPr>
            <w:r w:rsidRPr="00F63AD2">
              <w:rPr>
                <w:rFonts w:ascii="Times New Roman" w:hAnsi="Times New Roman"/>
                <w:sz w:val="28"/>
                <w:lang w:val="en-US"/>
              </w:rPr>
              <w:t>2</w:t>
            </w:r>
          </w:p>
        </w:tc>
        <w:tc>
          <w:tcPr>
            <w:tcW w:w="826" w:type="dxa"/>
            <w:tcBorders>
              <w:top w:val="single" w:sz="4" w:space="0" w:color="auto"/>
              <w:left w:val="single" w:sz="4" w:space="0" w:color="auto"/>
            </w:tcBorders>
            <w:shd w:val="clear" w:color="auto" w:fill="FFFFFF"/>
            <w:vAlign w:val="center"/>
          </w:tcPr>
          <w:p w14:paraId="632BF309"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72</w:t>
            </w:r>
          </w:p>
        </w:tc>
        <w:tc>
          <w:tcPr>
            <w:tcW w:w="701" w:type="dxa"/>
            <w:tcBorders>
              <w:top w:val="single" w:sz="4" w:space="0" w:color="auto"/>
              <w:left w:val="single" w:sz="4" w:space="0" w:color="auto"/>
            </w:tcBorders>
            <w:shd w:val="clear" w:color="auto" w:fill="FFFFFF"/>
            <w:vAlign w:val="center"/>
          </w:tcPr>
          <w:p w14:paraId="28178D97"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36</w:t>
            </w:r>
          </w:p>
        </w:tc>
        <w:tc>
          <w:tcPr>
            <w:tcW w:w="835" w:type="dxa"/>
            <w:tcBorders>
              <w:top w:val="single" w:sz="4" w:space="0" w:color="auto"/>
              <w:left w:val="single" w:sz="4" w:space="0" w:color="auto"/>
            </w:tcBorders>
            <w:shd w:val="clear" w:color="auto" w:fill="FFFFFF"/>
            <w:vAlign w:val="center"/>
          </w:tcPr>
          <w:p w14:paraId="2A9FB438"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2</w:t>
            </w:r>
          </w:p>
        </w:tc>
        <w:tc>
          <w:tcPr>
            <w:tcW w:w="1122" w:type="dxa"/>
            <w:tcBorders>
              <w:top w:val="single" w:sz="4" w:space="0" w:color="auto"/>
              <w:left w:val="single" w:sz="4" w:space="0" w:color="auto"/>
            </w:tcBorders>
            <w:shd w:val="clear" w:color="auto" w:fill="FFFFFF"/>
            <w:vAlign w:val="center"/>
          </w:tcPr>
          <w:p w14:paraId="4BD1A46E" w14:textId="77777777" w:rsidR="00F63AD2" w:rsidRPr="00F63AD2" w:rsidRDefault="00F63AD2" w:rsidP="000D00DE">
            <w:pPr>
              <w:pStyle w:val="Other0"/>
              <w:ind w:firstLine="0"/>
              <w:jc w:val="center"/>
              <w:rPr>
                <w:rFonts w:ascii="Times New Roman" w:hAnsi="Times New Roman"/>
                <w:sz w:val="28"/>
              </w:rPr>
            </w:pPr>
          </w:p>
        </w:tc>
        <w:tc>
          <w:tcPr>
            <w:tcW w:w="702" w:type="dxa"/>
            <w:tcBorders>
              <w:top w:val="single" w:sz="4" w:space="0" w:color="auto"/>
              <w:left w:val="single" w:sz="4" w:space="0" w:color="auto"/>
            </w:tcBorders>
            <w:shd w:val="clear" w:color="auto" w:fill="FFFFFF"/>
            <w:vAlign w:val="center"/>
          </w:tcPr>
          <w:p w14:paraId="449DF2DE" w14:textId="77777777" w:rsidR="00F63AD2" w:rsidRPr="00F63AD2" w:rsidRDefault="00F63AD2" w:rsidP="000D00DE">
            <w:pPr>
              <w:pStyle w:val="Other0"/>
              <w:ind w:firstLine="320"/>
              <w:rPr>
                <w:rFonts w:ascii="Times New Roman" w:hAnsi="Times New Roman"/>
                <w:sz w:val="28"/>
                <w:lang w:val="en-US"/>
              </w:rPr>
            </w:pPr>
            <w:r w:rsidRPr="00F63AD2">
              <w:rPr>
                <w:rFonts w:ascii="Times New Roman" w:hAnsi="Times New Roman"/>
                <w:sz w:val="28"/>
                <w:lang w:val="en-US"/>
              </w:rPr>
              <w:t>3</w:t>
            </w:r>
          </w:p>
        </w:tc>
        <w:tc>
          <w:tcPr>
            <w:tcW w:w="1042" w:type="dxa"/>
            <w:tcBorders>
              <w:top w:val="single" w:sz="4" w:space="0" w:color="auto"/>
              <w:left w:val="single" w:sz="4" w:space="0" w:color="auto"/>
            </w:tcBorders>
            <w:shd w:val="clear" w:color="auto" w:fill="FFFFFF"/>
            <w:vAlign w:val="center"/>
          </w:tcPr>
          <w:p w14:paraId="7A7AFF7E"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1</w:t>
            </w:r>
          </w:p>
        </w:tc>
        <w:tc>
          <w:tcPr>
            <w:tcW w:w="936" w:type="dxa"/>
            <w:tcBorders>
              <w:top w:val="single" w:sz="4" w:space="0" w:color="auto"/>
              <w:left w:val="single" w:sz="4" w:space="0" w:color="auto"/>
            </w:tcBorders>
            <w:shd w:val="clear" w:color="auto" w:fill="FFFFFF"/>
            <w:vAlign w:val="center"/>
          </w:tcPr>
          <w:p w14:paraId="5BA8849A" w14:textId="77777777" w:rsidR="00F63AD2" w:rsidRPr="00F63AD2" w:rsidRDefault="00F63AD2" w:rsidP="000D00DE">
            <w:pPr>
              <w:pStyle w:val="Other0"/>
              <w:ind w:firstLine="0"/>
              <w:jc w:val="center"/>
              <w:rPr>
                <w:rFonts w:ascii="Times New Roman" w:hAnsi="Times New Roman"/>
                <w:sz w:val="28"/>
                <w:lang w:val="en-US"/>
              </w:rPr>
            </w:pPr>
            <w:r w:rsidRPr="00F63AD2">
              <w:rPr>
                <w:rFonts w:ascii="Times New Roman" w:hAnsi="Times New Roman"/>
                <w:sz w:val="28"/>
                <w:lang w:val="en-US"/>
              </w:rPr>
              <w:t>1</w:t>
            </w:r>
          </w:p>
        </w:tc>
        <w:tc>
          <w:tcPr>
            <w:tcW w:w="1090" w:type="dxa"/>
            <w:tcBorders>
              <w:top w:val="single" w:sz="4" w:space="0" w:color="auto"/>
              <w:left w:val="single" w:sz="4" w:space="0" w:color="auto"/>
            </w:tcBorders>
            <w:shd w:val="clear" w:color="auto" w:fill="FFFFFF"/>
          </w:tcPr>
          <w:p w14:paraId="6AF3DD49" w14:textId="77777777" w:rsidR="00F63AD2" w:rsidRPr="00F63AD2" w:rsidRDefault="00F63AD2" w:rsidP="000D00DE">
            <w:pPr>
              <w:spacing w:line="276" w:lineRule="auto"/>
              <w:jc w:val="center"/>
              <w:rPr>
                <w:rFonts w:ascii="Times New Roman" w:hAnsi="Times New Roman" w:cs="Times New Roman"/>
                <w:sz w:val="28"/>
                <w:szCs w:val="28"/>
                <w:lang w:val="en-US"/>
              </w:rPr>
            </w:pPr>
            <w:r w:rsidRPr="00F63AD2">
              <w:rPr>
                <w:rFonts w:ascii="Times New Roman" w:hAnsi="Times New Roman" w:cs="Times New Roman"/>
                <w:sz w:val="28"/>
                <w:szCs w:val="28"/>
                <w:lang w:val="en-US"/>
              </w:rPr>
              <w:t>2</w:t>
            </w:r>
          </w:p>
        </w:tc>
        <w:tc>
          <w:tcPr>
            <w:tcW w:w="686" w:type="dxa"/>
            <w:tcBorders>
              <w:top w:val="single" w:sz="4" w:space="0" w:color="auto"/>
              <w:left w:val="single" w:sz="4" w:space="0" w:color="auto"/>
              <w:right w:val="single" w:sz="4" w:space="0" w:color="auto"/>
            </w:tcBorders>
            <w:shd w:val="clear" w:color="auto" w:fill="FFFFFF"/>
          </w:tcPr>
          <w:p w14:paraId="287D3574" w14:textId="77777777" w:rsidR="00F63AD2" w:rsidRPr="00F63AD2" w:rsidRDefault="00F63AD2" w:rsidP="000D00DE">
            <w:pPr>
              <w:spacing w:line="276" w:lineRule="auto"/>
              <w:rPr>
                <w:rFonts w:ascii="Times New Roman" w:hAnsi="Times New Roman" w:cs="Times New Roman"/>
                <w:sz w:val="28"/>
                <w:szCs w:val="28"/>
              </w:rPr>
            </w:pPr>
          </w:p>
        </w:tc>
      </w:tr>
      <w:tr w:rsidR="00F63AD2" w:rsidRPr="00F63AD2" w14:paraId="3F62B7C3" w14:textId="77777777" w:rsidTr="000D00DE">
        <w:trPr>
          <w:trHeight w:hRule="exact" w:val="533"/>
          <w:jc w:val="center"/>
        </w:trPr>
        <w:tc>
          <w:tcPr>
            <w:tcW w:w="907" w:type="dxa"/>
            <w:tcBorders>
              <w:top w:val="single" w:sz="4" w:space="0" w:color="auto"/>
              <w:left w:val="single" w:sz="4" w:space="0" w:color="auto"/>
              <w:bottom w:val="single" w:sz="4" w:space="0" w:color="auto"/>
            </w:tcBorders>
            <w:shd w:val="clear" w:color="auto" w:fill="FFFFFF"/>
            <w:vAlign w:val="center"/>
          </w:tcPr>
          <w:p w14:paraId="3423A01A" w14:textId="77777777" w:rsidR="00F63AD2" w:rsidRPr="00F63AD2" w:rsidRDefault="00F63AD2" w:rsidP="000D00DE">
            <w:pPr>
              <w:pStyle w:val="Other0"/>
              <w:ind w:firstLine="0"/>
              <w:jc w:val="center"/>
              <w:rPr>
                <w:rFonts w:ascii="Times New Roman" w:hAnsi="Times New Roman"/>
                <w:sz w:val="28"/>
              </w:rPr>
            </w:pPr>
            <w:r w:rsidRPr="00F63AD2">
              <w:rPr>
                <w:rFonts w:ascii="Times New Roman" w:hAnsi="Times New Roman"/>
                <w:b/>
                <w:bCs/>
                <w:sz w:val="28"/>
              </w:rPr>
              <w:t>Cộng</w:t>
            </w:r>
          </w:p>
        </w:tc>
        <w:tc>
          <w:tcPr>
            <w:tcW w:w="634" w:type="dxa"/>
            <w:tcBorders>
              <w:top w:val="single" w:sz="4" w:space="0" w:color="auto"/>
              <w:left w:val="single" w:sz="4" w:space="0" w:color="auto"/>
              <w:bottom w:val="single" w:sz="4" w:space="0" w:color="auto"/>
            </w:tcBorders>
            <w:shd w:val="clear" w:color="auto" w:fill="FFFFFF"/>
            <w:vAlign w:val="center"/>
          </w:tcPr>
          <w:p w14:paraId="55C1DC70" w14:textId="77777777" w:rsidR="00F63AD2" w:rsidRPr="00F63AD2" w:rsidRDefault="00F63AD2" w:rsidP="000D00DE">
            <w:pPr>
              <w:pStyle w:val="Other0"/>
              <w:ind w:firstLine="0"/>
              <w:jc w:val="center"/>
              <w:rPr>
                <w:rFonts w:ascii="Times New Roman" w:hAnsi="Times New Roman"/>
                <w:b/>
                <w:sz w:val="28"/>
                <w:lang w:val="en-US"/>
              </w:rPr>
            </w:pPr>
            <w:r w:rsidRPr="00F63AD2">
              <w:rPr>
                <w:rFonts w:ascii="Times New Roman" w:hAnsi="Times New Roman"/>
                <w:b/>
                <w:sz w:val="28"/>
                <w:lang w:val="en-US"/>
              </w:rPr>
              <w:t>8</w:t>
            </w:r>
          </w:p>
        </w:tc>
        <w:tc>
          <w:tcPr>
            <w:tcW w:w="826" w:type="dxa"/>
            <w:tcBorders>
              <w:top w:val="single" w:sz="4" w:space="0" w:color="auto"/>
              <w:left w:val="single" w:sz="4" w:space="0" w:color="auto"/>
              <w:bottom w:val="single" w:sz="4" w:space="0" w:color="auto"/>
            </w:tcBorders>
            <w:shd w:val="clear" w:color="auto" w:fill="FFFFFF"/>
            <w:vAlign w:val="center"/>
          </w:tcPr>
          <w:p w14:paraId="09328A1C" w14:textId="77777777" w:rsidR="00F63AD2" w:rsidRPr="00F63AD2" w:rsidRDefault="00F63AD2" w:rsidP="000D00DE">
            <w:pPr>
              <w:pStyle w:val="Other0"/>
              <w:ind w:firstLine="0"/>
              <w:jc w:val="center"/>
              <w:rPr>
                <w:rFonts w:ascii="Times New Roman" w:hAnsi="Times New Roman"/>
                <w:b/>
                <w:sz w:val="28"/>
                <w:lang w:val="en-US"/>
              </w:rPr>
            </w:pPr>
            <w:r w:rsidRPr="00F63AD2">
              <w:rPr>
                <w:rFonts w:ascii="Times New Roman" w:hAnsi="Times New Roman"/>
                <w:b/>
                <w:bCs/>
                <w:sz w:val="28"/>
                <w:lang w:val="en-US"/>
              </w:rPr>
              <w:t>268</w:t>
            </w:r>
          </w:p>
        </w:tc>
        <w:tc>
          <w:tcPr>
            <w:tcW w:w="701" w:type="dxa"/>
            <w:tcBorders>
              <w:top w:val="single" w:sz="4" w:space="0" w:color="auto"/>
              <w:left w:val="single" w:sz="4" w:space="0" w:color="auto"/>
              <w:bottom w:val="single" w:sz="4" w:space="0" w:color="auto"/>
            </w:tcBorders>
            <w:shd w:val="clear" w:color="auto" w:fill="FFFFFF"/>
            <w:vAlign w:val="center"/>
          </w:tcPr>
          <w:p w14:paraId="72E90A58" w14:textId="77777777" w:rsidR="00F63AD2" w:rsidRPr="00F63AD2" w:rsidRDefault="00F63AD2" w:rsidP="000D00DE">
            <w:pPr>
              <w:pStyle w:val="Other0"/>
              <w:ind w:firstLine="0"/>
              <w:jc w:val="center"/>
              <w:rPr>
                <w:rFonts w:ascii="Times New Roman" w:hAnsi="Times New Roman"/>
                <w:b/>
                <w:sz w:val="28"/>
                <w:lang w:val="en-US"/>
              </w:rPr>
            </w:pPr>
            <w:r w:rsidRPr="00F63AD2">
              <w:rPr>
                <w:rFonts w:ascii="Times New Roman" w:hAnsi="Times New Roman"/>
                <w:b/>
                <w:sz w:val="28"/>
                <w:lang w:val="en-US"/>
              </w:rPr>
              <w:t>126</w:t>
            </w:r>
          </w:p>
        </w:tc>
        <w:tc>
          <w:tcPr>
            <w:tcW w:w="835" w:type="dxa"/>
            <w:tcBorders>
              <w:top w:val="single" w:sz="4" w:space="0" w:color="auto"/>
              <w:left w:val="single" w:sz="4" w:space="0" w:color="auto"/>
              <w:bottom w:val="single" w:sz="4" w:space="0" w:color="auto"/>
            </w:tcBorders>
            <w:shd w:val="clear" w:color="auto" w:fill="FFFFFF"/>
            <w:vAlign w:val="center"/>
          </w:tcPr>
          <w:p w14:paraId="713EB851" w14:textId="77777777" w:rsidR="00F63AD2" w:rsidRPr="00F63AD2" w:rsidRDefault="00F63AD2" w:rsidP="000D00DE">
            <w:pPr>
              <w:pStyle w:val="Other0"/>
              <w:ind w:firstLine="0"/>
              <w:jc w:val="center"/>
              <w:rPr>
                <w:rFonts w:ascii="Times New Roman" w:hAnsi="Times New Roman"/>
                <w:b/>
                <w:sz w:val="28"/>
                <w:lang w:val="en-US"/>
              </w:rPr>
            </w:pPr>
            <w:r w:rsidRPr="00F63AD2">
              <w:rPr>
                <w:rFonts w:ascii="Times New Roman" w:hAnsi="Times New Roman"/>
                <w:b/>
                <w:sz w:val="28"/>
                <w:lang w:val="en-US"/>
              </w:rPr>
              <w:t>4</w:t>
            </w:r>
          </w:p>
        </w:tc>
        <w:tc>
          <w:tcPr>
            <w:tcW w:w="1122" w:type="dxa"/>
            <w:tcBorders>
              <w:top w:val="single" w:sz="4" w:space="0" w:color="auto"/>
              <w:left w:val="single" w:sz="4" w:space="0" w:color="auto"/>
              <w:bottom w:val="single" w:sz="4" w:space="0" w:color="auto"/>
            </w:tcBorders>
            <w:shd w:val="clear" w:color="auto" w:fill="FFFFFF"/>
            <w:vAlign w:val="center"/>
          </w:tcPr>
          <w:p w14:paraId="0E32006D" w14:textId="77777777" w:rsidR="00F63AD2" w:rsidRPr="00F63AD2" w:rsidRDefault="00F63AD2" w:rsidP="000D00DE">
            <w:pPr>
              <w:pStyle w:val="Other0"/>
              <w:ind w:firstLine="0"/>
              <w:jc w:val="center"/>
              <w:rPr>
                <w:rFonts w:ascii="Times New Roman" w:hAnsi="Times New Roman"/>
                <w:b/>
                <w:sz w:val="28"/>
              </w:rPr>
            </w:pPr>
          </w:p>
        </w:tc>
        <w:tc>
          <w:tcPr>
            <w:tcW w:w="702" w:type="dxa"/>
            <w:tcBorders>
              <w:top w:val="single" w:sz="4" w:space="0" w:color="auto"/>
              <w:left w:val="single" w:sz="4" w:space="0" w:color="auto"/>
              <w:bottom w:val="single" w:sz="4" w:space="0" w:color="auto"/>
            </w:tcBorders>
            <w:shd w:val="clear" w:color="auto" w:fill="FFFFFF"/>
            <w:vAlign w:val="center"/>
          </w:tcPr>
          <w:p w14:paraId="2F4718F6" w14:textId="77777777" w:rsidR="00F63AD2" w:rsidRPr="00F63AD2" w:rsidRDefault="00F63AD2" w:rsidP="000D00DE">
            <w:pPr>
              <w:pStyle w:val="Other0"/>
              <w:ind w:firstLine="0"/>
              <w:jc w:val="center"/>
              <w:rPr>
                <w:rFonts w:ascii="Times New Roman" w:hAnsi="Times New Roman"/>
                <w:b/>
                <w:sz w:val="28"/>
                <w:lang w:val="en-US"/>
              </w:rPr>
            </w:pPr>
            <w:r w:rsidRPr="00F63AD2">
              <w:rPr>
                <w:rFonts w:ascii="Times New Roman" w:hAnsi="Times New Roman"/>
                <w:b/>
                <w:sz w:val="28"/>
                <w:lang w:val="en-US"/>
              </w:rPr>
              <w:t>10</w:t>
            </w:r>
          </w:p>
        </w:tc>
        <w:tc>
          <w:tcPr>
            <w:tcW w:w="1042" w:type="dxa"/>
            <w:tcBorders>
              <w:top w:val="single" w:sz="4" w:space="0" w:color="auto"/>
              <w:left w:val="single" w:sz="4" w:space="0" w:color="auto"/>
              <w:bottom w:val="single" w:sz="4" w:space="0" w:color="auto"/>
            </w:tcBorders>
            <w:shd w:val="clear" w:color="auto" w:fill="FFFFFF"/>
            <w:vAlign w:val="center"/>
          </w:tcPr>
          <w:p w14:paraId="55955428" w14:textId="77777777" w:rsidR="00F63AD2" w:rsidRPr="00F63AD2" w:rsidRDefault="00F63AD2" w:rsidP="000D00DE">
            <w:pPr>
              <w:pStyle w:val="Other0"/>
              <w:ind w:firstLine="0"/>
              <w:jc w:val="center"/>
              <w:rPr>
                <w:rFonts w:ascii="Times New Roman" w:hAnsi="Times New Roman"/>
                <w:b/>
                <w:sz w:val="28"/>
                <w:lang w:val="en-US"/>
              </w:rPr>
            </w:pPr>
            <w:r w:rsidRPr="00F63AD2">
              <w:rPr>
                <w:rFonts w:ascii="Times New Roman" w:hAnsi="Times New Roman"/>
                <w:b/>
                <w:sz w:val="28"/>
                <w:lang w:val="en-US"/>
              </w:rPr>
              <w:t>2</w:t>
            </w:r>
          </w:p>
        </w:tc>
        <w:tc>
          <w:tcPr>
            <w:tcW w:w="936" w:type="dxa"/>
            <w:tcBorders>
              <w:top w:val="single" w:sz="4" w:space="0" w:color="auto"/>
              <w:left w:val="single" w:sz="4" w:space="0" w:color="auto"/>
              <w:bottom w:val="single" w:sz="4" w:space="0" w:color="auto"/>
            </w:tcBorders>
            <w:shd w:val="clear" w:color="auto" w:fill="FFFFFF"/>
            <w:vAlign w:val="center"/>
          </w:tcPr>
          <w:p w14:paraId="5CCA649C" w14:textId="77777777" w:rsidR="00F63AD2" w:rsidRPr="00F63AD2" w:rsidRDefault="00F63AD2" w:rsidP="000D00DE">
            <w:pPr>
              <w:pStyle w:val="Other0"/>
              <w:ind w:firstLine="0"/>
              <w:jc w:val="center"/>
              <w:rPr>
                <w:rFonts w:ascii="Times New Roman" w:hAnsi="Times New Roman"/>
                <w:b/>
                <w:sz w:val="28"/>
                <w:lang w:val="en-US"/>
              </w:rPr>
            </w:pPr>
            <w:r w:rsidRPr="00F63AD2">
              <w:rPr>
                <w:rFonts w:ascii="Times New Roman" w:hAnsi="Times New Roman"/>
                <w:b/>
                <w:sz w:val="28"/>
                <w:lang w:val="en-US"/>
              </w:rPr>
              <w:t>6</w:t>
            </w:r>
          </w:p>
        </w:tc>
        <w:tc>
          <w:tcPr>
            <w:tcW w:w="1090" w:type="dxa"/>
            <w:tcBorders>
              <w:top w:val="single" w:sz="4" w:space="0" w:color="auto"/>
              <w:left w:val="single" w:sz="4" w:space="0" w:color="auto"/>
              <w:bottom w:val="single" w:sz="4" w:space="0" w:color="auto"/>
            </w:tcBorders>
            <w:shd w:val="clear" w:color="auto" w:fill="FFFFFF"/>
            <w:vAlign w:val="center"/>
          </w:tcPr>
          <w:p w14:paraId="5B82ABF5" w14:textId="77777777" w:rsidR="00F63AD2" w:rsidRPr="00F63AD2" w:rsidRDefault="00F63AD2" w:rsidP="000D00DE">
            <w:pPr>
              <w:pStyle w:val="Other0"/>
              <w:ind w:firstLine="0"/>
              <w:jc w:val="center"/>
              <w:rPr>
                <w:rFonts w:ascii="Times New Roman" w:hAnsi="Times New Roman"/>
                <w:b/>
                <w:sz w:val="28"/>
                <w:lang w:val="en-US"/>
              </w:rPr>
            </w:pPr>
            <w:r w:rsidRPr="00F63AD2">
              <w:rPr>
                <w:rFonts w:ascii="Times New Roman" w:hAnsi="Times New Roman"/>
                <w:b/>
                <w:sz w:val="28"/>
                <w:lang w:val="en-US"/>
              </w:rPr>
              <w:t>2</w:t>
            </w:r>
          </w:p>
        </w:tc>
        <w:tc>
          <w:tcPr>
            <w:tcW w:w="686" w:type="dxa"/>
            <w:tcBorders>
              <w:top w:val="single" w:sz="4" w:space="0" w:color="auto"/>
              <w:left w:val="single" w:sz="4" w:space="0" w:color="auto"/>
              <w:bottom w:val="single" w:sz="4" w:space="0" w:color="auto"/>
              <w:right w:val="single" w:sz="4" w:space="0" w:color="auto"/>
            </w:tcBorders>
            <w:shd w:val="clear" w:color="auto" w:fill="FFFFFF"/>
          </w:tcPr>
          <w:p w14:paraId="3F0BB670" w14:textId="77777777" w:rsidR="00F63AD2" w:rsidRPr="00F63AD2" w:rsidRDefault="00F63AD2" w:rsidP="000D00DE">
            <w:pPr>
              <w:spacing w:line="276" w:lineRule="auto"/>
              <w:rPr>
                <w:rFonts w:ascii="Times New Roman" w:hAnsi="Times New Roman" w:cs="Times New Roman"/>
                <w:sz w:val="28"/>
                <w:szCs w:val="28"/>
              </w:rPr>
            </w:pPr>
          </w:p>
        </w:tc>
      </w:tr>
    </w:tbl>
    <w:p w14:paraId="3B82967C" w14:textId="77777777" w:rsidR="0080254F" w:rsidRDefault="0080254F" w:rsidP="00FF0C28">
      <w:pPr>
        <w:pStyle w:val="Vnbnnidung0"/>
        <w:spacing w:line="400" w:lineRule="exact"/>
        <w:ind w:left="220" w:firstLine="720"/>
        <w:jc w:val="both"/>
      </w:pPr>
    </w:p>
    <w:p w14:paraId="7DCBA7F9" w14:textId="77777777" w:rsidR="00F63AD2" w:rsidRPr="00F63AD2" w:rsidRDefault="00F63AD2" w:rsidP="00F63AD2">
      <w:pPr>
        <w:pStyle w:val="Chthchbng0"/>
        <w:spacing w:line="276" w:lineRule="auto"/>
        <w:rPr>
          <w:rFonts w:ascii="Times New Roman Bold" w:hAnsi="Times New Roman Bold"/>
          <w:b/>
          <w:bCs/>
          <w:spacing w:val="-4"/>
          <w:sz w:val="28"/>
          <w:szCs w:val="28"/>
        </w:rPr>
      </w:pPr>
      <w:r w:rsidRPr="00F63AD2">
        <w:rPr>
          <w:rFonts w:ascii="Times New Roman Bold" w:hAnsi="Times New Roman Bold"/>
          <w:b/>
          <w:bCs/>
          <w:spacing w:val="-4"/>
          <w:sz w:val="28"/>
          <w:szCs w:val="28"/>
        </w:rPr>
        <w:t>3.2. Số liệu về đội ngũ cán bộ quản lý, giáo viên, nhân viên năm học 2023-2024</w:t>
      </w:r>
    </w:p>
    <w:p w14:paraId="685AC886" w14:textId="4E3E6CE7" w:rsidR="00F63AD2" w:rsidRPr="00F63AD2" w:rsidRDefault="00F63AD2" w:rsidP="00F63AD2">
      <w:pPr>
        <w:pStyle w:val="Chthchbng0"/>
        <w:spacing w:line="276" w:lineRule="auto"/>
        <w:rPr>
          <w:b/>
          <w:bCs/>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1020"/>
        <w:gridCol w:w="2000"/>
        <w:gridCol w:w="867"/>
        <w:gridCol w:w="917"/>
        <w:gridCol w:w="1902"/>
      </w:tblGrid>
      <w:tr w:rsidR="00F63AD2" w:rsidRPr="00F63AD2" w14:paraId="630C13DC" w14:textId="77777777" w:rsidTr="000D00DE">
        <w:tc>
          <w:tcPr>
            <w:tcW w:w="2650" w:type="dxa"/>
            <w:vMerge w:val="restart"/>
            <w:shd w:val="clear" w:color="auto" w:fill="auto"/>
          </w:tcPr>
          <w:p w14:paraId="18F7C90D" w14:textId="77777777" w:rsidR="00F63AD2" w:rsidRPr="00F63AD2" w:rsidRDefault="00F63AD2" w:rsidP="000D00DE">
            <w:pPr>
              <w:spacing w:line="276" w:lineRule="auto"/>
              <w:jc w:val="center"/>
              <w:rPr>
                <w:rFonts w:ascii="Times New Roman" w:hAnsi="Times New Roman" w:cs="Times New Roman"/>
                <w:b/>
                <w:bCs/>
                <w:sz w:val="28"/>
                <w:szCs w:val="28"/>
              </w:rPr>
            </w:pPr>
            <w:r w:rsidRPr="00F63AD2">
              <w:rPr>
                <w:rFonts w:ascii="Times New Roman" w:hAnsi="Times New Roman" w:cs="Times New Roman"/>
                <w:b/>
                <w:bCs/>
                <w:sz w:val="28"/>
                <w:szCs w:val="28"/>
              </w:rPr>
              <w:t>Diễn giải</w:t>
            </w:r>
          </w:p>
        </w:tc>
        <w:tc>
          <w:tcPr>
            <w:tcW w:w="1020" w:type="dxa"/>
            <w:vMerge w:val="restart"/>
            <w:shd w:val="clear" w:color="auto" w:fill="auto"/>
          </w:tcPr>
          <w:p w14:paraId="74E8C113" w14:textId="77777777" w:rsidR="00F63AD2" w:rsidRPr="00F63AD2" w:rsidRDefault="00F63AD2" w:rsidP="000D00DE">
            <w:pPr>
              <w:spacing w:line="276" w:lineRule="auto"/>
              <w:jc w:val="center"/>
              <w:rPr>
                <w:rFonts w:ascii="Times New Roman" w:hAnsi="Times New Roman" w:cs="Times New Roman"/>
                <w:b/>
                <w:bCs/>
                <w:sz w:val="28"/>
                <w:szCs w:val="28"/>
              </w:rPr>
            </w:pPr>
            <w:r w:rsidRPr="00F63AD2">
              <w:rPr>
                <w:rFonts w:ascii="Times New Roman" w:hAnsi="Times New Roman" w:cs="Times New Roman"/>
                <w:b/>
                <w:bCs/>
                <w:sz w:val="28"/>
                <w:szCs w:val="28"/>
              </w:rPr>
              <w:t>Hiện có</w:t>
            </w:r>
          </w:p>
        </w:tc>
        <w:tc>
          <w:tcPr>
            <w:tcW w:w="2000" w:type="dxa"/>
            <w:vMerge w:val="restart"/>
            <w:shd w:val="clear" w:color="auto" w:fill="auto"/>
          </w:tcPr>
          <w:p w14:paraId="2043EF70" w14:textId="77777777" w:rsidR="00F63AD2" w:rsidRPr="00F63AD2" w:rsidRDefault="00F63AD2" w:rsidP="000D00DE">
            <w:pPr>
              <w:spacing w:line="276" w:lineRule="auto"/>
              <w:jc w:val="center"/>
              <w:rPr>
                <w:rFonts w:ascii="Times New Roman" w:hAnsi="Times New Roman" w:cs="Times New Roman"/>
                <w:b/>
                <w:bCs/>
                <w:sz w:val="28"/>
                <w:szCs w:val="28"/>
              </w:rPr>
            </w:pPr>
            <w:r w:rsidRPr="00F63AD2">
              <w:rPr>
                <w:rFonts w:ascii="Times New Roman" w:hAnsi="Times New Roman" w:cs="Times New Roman"/>
                <w:b/>
                <w:bCs/>
                <w:sz w:val="28"/>
                <w:szCs w:val="28"/>
              </w:rPr>
              <w:t>Trình độ chuyên môn</w:t>
            </w:r>
          </w:p>
        </w:tc>
        <w:tc>
          <w:tcPr>
            <w:tcW w:w="1784" w:type="dxa"/>
            <w:gridSpan w:val="2"/>
            <w:shd w:val="clear" w:color="auto" w:fill="auto"/>
          </w:tcPr>
          <w:p w14:paraId="69456723" w14:textId="77777777" w:rsidR="00F63AD2" w:rsidRPr="00F63AD2" w:rsidRDefault="00F63AD2" w:rsidP="000D00DE">
            <w:pPr>
              <w:spacing w:line="276" w:lineRule="auto"/>
              <w:jc w:val="center"/>
              <w:rPr>
                <w:rFonts w:ascii="Times New Roman" w:hAnsi="Times New Roman" w:cs="Times New Roman"/>
                <w:b/>
                <w:bCs/>
                <w:sz w:val="28"/>
                <w:szCs w:val="28"/>
              </w:rPr>
            </w:pPr>
            <w:r w:rsidRPr="00F63AD2">
              <w:rPr>
                <w:rFonts w:ascii="Times New Roman" w:hAnsi="Times New Roman" w:cs="Times New Roman"/>
                <w:b/>
                <w:bCs/>
                <w:sz w:val="28"/>
                <w:szCs w:val="28"/>
              </w:rPr>
              <w:t>So với</w:t>
            </w:r>
          </w:p>
        </w:tc>
        <w:tc>
          <w:tcPr>
            <w:tcW w:w="1902" w:type="dxa"/>
            <w:vMerge w:val="restart"/>
          </w:tcPr>
          <w:p w14:paraId="2692A68C" w14:textId="77777777" w:rsidR="00F63AD2" w:rsidRPr="00F63AD2" w:rsidRDefault="00F63AD2" w:rsidP="000D00DE">
            <w:pPr>
              <w:spacing w:line="276" w:lineRule="auto"/>
              <w:jc w:val="center"/>
              <w:rPr>
                <w:rFonts w:ascii="Times New Roman" w:hAnsi="Times New Roman" w:cs="Times New Roman"/>
                <w:b/>
                <w:bCs/>
                <w:sz w:val="28"/>
                <w:szCs w:val="28"/>
              </w:rPr>
            </w:pPr>
            <w:r w:rsidRPr="00F63AD2">
              <w:rPr>
                <w:rFonts w:ascii="Times New Roman" w:hAnsi="Times New Roman" w:cs="Times New Roman"/>
                <w:b/>
                <w:bCs/>
                <w:sz w:val="28"/>
                <w:szCs w:val="28"/>
              </w:rPr>
              <w:t>Ghi chú</w:t>
            </w:r>
          </w:p>
        </w:tc>
      </w:tr>
      <w:tr w:rsidR="00F63AD2" w:rsidRPr="00F63AD2" w14:paraId="2F048452" w14:textId="77777777" w:rsidTr="000D00DE">
        <w:tc>
          <w:tcPr>
            <w:tcW w:w="2650" w:type="dxa"/>
            <w:vMerge/>
            <w:shd w:val="clear" w:color="auto" w:fill="auto"/>
          </w:tcPr>
          <w:p w14:paraId="6162D84E" w14:textId="77777777" w:rsidR="00F63AD2" w:rsidRPr="00F63AD2" w:rsidRDefault="00F63AD2" w:rsidP="000D00DE">
            <w:pPr>
              <w:spacing w:line="276" w:lineRule="auto"/>
              <w:jc w:val="center"/>
              <w:rPr>
                <w:rFonts w:ascii="Times New Roman" w:hAnsi="Times New Roman" w:cs="Times New Roman"/>
                <w:b/>
                <w:bCs/>
                <w:sz w:val="28"/>
                <w:szCs w:val="28"/>
              </w:rPr>
            </w:pPr>
          </w:p>
        </w:tc>
        <w:tc>
          <w:tcPr>
            <w:tcW w:w="1020" w:type="dxa"/>
            <w:vMerge/>
            <w:shd w:val="clear" w:color="auto" w:fill="auto"/>
          </w:tcPr>
          <w:p w14:paraId="28110C11" w14:textId="77777777" w:rsidR="00F63AD2" w:rsidRPr="00F63AD2" w:rsidRDefault="00F63AD2" w:rsidP="000D00DE">
            <w:pPr>
              <w:spacing w:line="276" w:lineRule="auto"/>
              <w:jc w:val="center"/>
              <w:rPr>
                <w:rFonts w:ascii="Times New Roman" w:hAnsi="Times New Roman" w:cs="Times New Roman"/>
                <w:b/>
                <w:bCs/>
                <w:sz w:val="28"/>
                <w:szCs w:val="28"/>
              </w:rPr>
            </w:pPr>
          </w:p>
        </w:tc>
        <w:tc>
          <w:tcPr>
            <w:tcW w:w="2000" w:type="dxa"/>
            <w:vMerge/>
            <w:shd w:val="clear" w:color="auto" w:fill="auto"/>
          </w:tcPr>
          <w:p w14:paraId="3108B8F3" w14:textId="77777777" w:rsidR="00F63AD2" w:rsidRPr="00F63AD2" w:rsidRDefault="00F63AD2" w:rsidP="000D00DE">
            <w:pPr>
              <w:spacing w:line="276" w:lineRule="auto"/>
              <w:jc w:val="center"/>
              <w:rPr>
                <w:rFonts w:ascii="Times New Roman" w:hAnsi="Times New Roman" w:cs="Times New Roman"/>
                <w:b/>
                <w:bCs/>
                <w:sz w:val="28"/>
                <w:szCs w:val="28"/>
              </w:rPr>
            </w:pPr>
          </w:p>
        </w:tc>
        <w:tc>
          <w:tcPr>
            <w:tcW w:w="867" w:type="dxa"/>
            <w:shd w:val="clear" w:color="auto" w:fill="auto"/>
          </w:tcPr>
          <w:p w14:paraId="36AC14C6" w14:textId="77777777" w:rsidR="00F63AD2" w:rsidRPr="00F63AD2" w:rsidRDefault="00F63AD2" w:rsidP="000D00DE">
            <w:pPr>
              <w:spacing w:line="320" w:lineRule="exact"/>
              <w:jc w:val="center"/>
              <w:rPr>
                <w:rFonts w:ascii="Times New Roman" w:hAnsi="Times New Roman" w:cs="Times New Roman"/>
                <w:b/>
                <w:bCs/>
                <w:sz w:val="28"/>
                <w:szCs w:val="28"/>
              </w:rPr>
            </w:pPr>
            <w:r w:rsidRPr="00F63AD2">
              <w:rPr>
                <w:rFonts w:ascii="Times New Roman" w:hAnsi="Times New Roman" w:cs="Times New Roman"/>
                <w:b/>
                <w:bCs/>
                <w:sz w:val="28"/>
                <w:szCs w:val="28"/>
              </w:rPr>
              <w:t>Nhu cầu</w:t>
            </w:r>
          </w:p>
        </w:tc>
        <w:tc>
          <w:tcPr>
            <w:tcW w:w="917" w:type="dxa"/>
            <w:shd w:val="clear" w:color="auto" w:fill="auto"/>
          </w:tcPr>
          <w:p w14:paraId="02A5C940" w14:textId="77777777" w:rsidR="00F63AD2" w:rsidRPr="00F63AD2" w:rsidRDefault="00F63AD2" w:rsidP="000D00DE">
            <w:pPr>
              <w:spacing w:line="320" w:lineRule="exact"/>
              <w:jc w:val="center"/>
              <w:rPr>
                <w:rFonts w:ascii="Times New Roman" w:hAnsi="Times New Roman" w:cs="Times New Roman"/>
                <w:b/>
                <w:bCs/>
                <w:sz w:val="28"/>
                <w:szCs w:val="28"/>
              </w:rPr>
            </w:pPr>
            <w:r w:rsidRPr="00F63AD2">
              <w:rPr>
                <w:rFonts w:ascii="Times New Roman" w:hAnsi="Times New Roman" w:cs="Times New Roman"/>
                <w:b/>
                <w:bCs/>
                <w:sz w:val="28"/>
                <w:szCs w:val="28"/>
              </w:rPr>
              <w:t>Được giao</w:t>
            </w:r>
          </w:p>
        </w:tc>
        <w:tc>
          <w:tcPr>
            <w:tcW w:w="1902" w:type="dxa"/>
            <w:vMerge/>
          </w:tcPr>
          <w:p w14:paraId="2D263D25" w14:textId="77777777" w:rsidR="00F63AD2" w:rsidRPr="00F63AD2" w:rsidRDefault="00F63AD2" w:rsidP="000D00DE">
            <w:pPr>
              <w:spacing w:line="276" w:lineRule="auto"/>
              <w:jc w:val="center"/>
              <w:rPr>
                <w:rFonts w:ascii="Times New Roman" w:hAnsi="Times New Roman" w:cs="Times New Roman"/>
                <w:b/>
                <w:bCs/>
                <w:sz w:val="28"/>
                <w:szCs w:val="28"/>
              </w:rPr>
            </w:pPr>
          </w:p>
        </w:tc>
      </w:tr>
      <w:tr w:rsidR="00F63AD2" w:rsidRPr="00F63AD2" w14:paraId="523C13D9" w14:textId="77777777" w:rsidTr="000D00DE">
        <w:tc>
          <w:tcPr>
            <w:tcW w:w="2650" w:type="dxa"/>
            <w:vMerge/>
            <w:shd w:val="clear" w:color="auto" w:fill="auto"/>
          </w:tcPr>
          <w:p w14:paraId="5B54FA08" w14:textId="77777777" w:rsidR="00F63AD2" w:rsidRPr="00F63AD2" w:rsidRDefault="00F63AD2" w:rsidP="000D00DE">
            <w:pPr>
              <w:spacing w:line="276" w:lineRule="auto"/>
              <w:jc w:val="center"/>
              <w:rPr>
                <w:rFonts w:ascii="Times New Roman" w:hAnsi="Times New Roman" w:cs="Times New Roman"/>
                <w:b/>
                <w:bCs/>
                <w:sz w:val="28"/>
                <w:szCs w:val="28"/>
              </w:rPr>
            </w:pPr>
          </w:p>
        </w:tc>
        <w:tc>
          <w:tcPr>
            <w:tcW w:w="1020" w:type="dxa"/>
            <w:vMerge/>
            <w:shd w:val="clear" w:color="auto" w:fill="auto"/>
          </w:tcPr>
          <w:p w14:paraId="6608E03E" w14:textId="77777777" w:rsidR="00F63AD2" w:rsidRPr="00F63AD2" w:rsidRDefault="00F63AD2" w:rsidP="000D00DE">
            <w:pPr>
              <w:spacing w:line="276" w:lineRule="auto"/>
              <w:jc w:val="center"/>
              <w:rPr>
                <w:rFonts w:ascii="Times New Roman" w:hAnsi="Times New Roman" w:cs="Times New Roman"/>
                <w:b/>
                <w:bCs/>
                <w:sz w:val="28"/>
                <w:szCs w:val="28"/>
              </w:rPr>
            </w:pPr>
          </w:p>
        </w:tc>
        <w:tc>
          <w:tcPr>
            <w:tcW w:w="2000" w:type="dxa"/>
            <w:vMerge/>
            <w:shd w:val="clear" w:color="auto" w:fill="auto"/>
          </w:tcPr>
          <w:p w14:paraId="7D8F9478" w14:textId="77777777" w:rsidR="00F63AD2" w:rsidRPr="00F63AD2" w:rsidRDefault="00F63AD2" w:rsidP="000D00DE">
            <w:pPr>
              <w:spacing w:line="276" w:lineRule="auto"/>
              <w:jc w:val="center"/>
              <w:rPr>
                <w:rFonts w:ascii="Times New Roman" w:hAnsi="Times New Roman" w:cs="Times New Roman"/>
                <w:b/>
                <w:bCs/>
                <w:sz w:val="28"/>
                <w:szCs w:val="28"/>
              </w:rPr>
            </w:pPr>
          </w:p>
        </w:tc>
        <w:tc>
          <w:tcPr>
            <w:tcW w:w="867" w:type="dxa"/>
            <w:shd w:val="clear" w:color="auto" w:fill="auto"/>
          </w:tcPr>
          <w:p w14:paraId="083FB9A8" w14:textId="77777777" w:rsidR="00F63AD2" w:rsidRPr="00F63AD2" w:rsidRDefault="00F63AD2" w:rsidP="000D00DE">
            <w:pPr>
              <w:spacing w:line="320" w:lineRule="exact"/>
              <w:jc w:val="center"/>
              <w:rPr>
                <w:rFonts w:ascii="Times New Roman" w:hAnsi="Times New Roman" w:cs="Times New Roman"/>
                <w:b/>
                <w:bCs/>
                <w:sz w:val="28"/>
                <w:szCs w:val="28"/>
              </w:rPr>
            </w:pPr>
            <w:r w:rsidRPr="00F63AD2">
              <w:rPr>
                <w:rFonts w:ascii="Times New Roman" w:hAnsi="Times New Roman" w:cs="Times New Roman"/>
                <w:b/>
                <w:bCs/>
                <w:sz w:val="28"/>
                <w:szCs w:val="28"/>
              </w:rPr>
              <w:t xml:space="preserve">Thừa (+), thiếu (-) </w:t>
            </w:r>
          </w:p>
        </w:tc>
        <w:tc>
          <w:tcPr>
            <w:tcW w:w="917" w:type="dxa"/>
            <w:shd w:val="clear" w:color="auto" w:fill="auto"/>
          </w:tcPr>
          <w:p w14:paraId="0FC21177" w14:textId="77777777" w:rsidR="00F63AD2" w:rsidRPr="00F63AD2" w:rsidRDefault="00F63AD2" w:rsidP="000D00DE">
            <w:pPr>
              <w:spacing w:line="320" w:lineRule="exact"/>
              <w:jc w:val="center"/>
              <w:rPr>
                <w:rFonts w:ascii="Times New Roman" w:hAnsi="Times New Roman" w:cs="Times New Roman"/>
                <w:b/>
                <w:bCs/>
                <w:sz w:val="28"/>
                <w:szCs w:val="28"/>
              </w:rPr>
            </w:pPr>
            <w:r w:rsidRPr="00F63AD2">
              <w:rPr>
                <w:rFonts w:ascii="Times New Roman" w:hAnsi="Times New Roman" w:cs="Times New Roman"/>
                <w:b/>
                <w:bCs/>
                <w:sz w:val="28"/>
                <w:szCs w:val="28"/>
              </w:rPr>
              <w:t>Thừa (+), thiếu (-)</w:t>
            </w:r>
          </w:p>
        </w:tc>
        <w:tc>
          <w:tcPr>
            <w:tcW w:w="1902" w:type="dxa"/>
            <w:vMerge/>
          </w:tcPr>
          <w:p w14:paraId="2324B4E2" w14:textId="77777777" w:rsidR="00F63AD2" w:rsidRPr="00F63AD2" w:rsidRDefault="00F63AD2" w:rsidP="000D00DE">
            <w:pPr>
              <w:spacing w:line="276" w:lineRule="auto"/>
              <w:jc w:val="center"/>
              <w:rPr>
                <w:rFonts w:ascii="Times New Roman" w:hAnsi="Times New Roman" w:cs="Times New Roman"/>
                <w:b/>
                <w:bCs/>
                <w:sz w:val="28"/>
                <w:szCs w:val="28"/>
              </w:rPr>
            </w:pPr>
          </w:p>
        </w:tc>
      </w:tr>
      <w:tr w:rsidR="00F63AD2" w:rsidRPr="00F63AD2" w14:paraId="0C60E37C" w14:textId="77777777" w:rsidTr="000D00DE">
        <w:tc>
          <w:tcPr>
            <w:tcW w:w="2650" w:type="dxa"/>
            <w:shd w:val="clear" w:color="auto" w:fill="auto"/>
          </w:tcPr>
          <w:p w14:paraId="65D24C30" w14:textId="77777777" w:rsidR="00F63AD2" w:rsidRPr="00F63AD2" w:rsidRDefault="00F63AD2" w:rsidP="000D00DE">
            <w:pPr>
              <w:spacing w:line="276" w:lineRule="auto"/>
              <w:jc w:val="both"/>
              <w:rPr>
                <w:rFonts w:ascii="Times New Roman" w:hAnsi="Times New Roman" w:cs="Times New Roman"/>
                <w:b/>
                <w:i/>
                <w:sz w:val="28"/>
                <w:szCs w:val="28"/>
              </w:rPr>
            </w:pPr>
            <w:r w:rsidRPr="00F63AD2">
              <w:rPr>
                <w:rFonts w:ascii="Times New Roman" w:hAnsi="Times New Roman" w:cs="Times New Roman"/>
                <w:b/>
                <w:i/>
                <w:sz w:val="28"/>
                <w:szCs w:val="28"/>
              </w:rPr>
              <w:t>1.1. Ban giám hiệu</w:t>
            </w:r>
          </w:p>
        </w:tc>
        <w:tc>
          <w:tcPr>
            <w:tcW w:w="1020" w:type="dxa"/>
            <w:shd w:val="clear" w:color="auto" w:fill="auto"/>
          </w:tcPr>
          <w:p w14:paraId="4FC1BDE7" w14:textId="77777777" w:rsidR="00F63AD2" w:rsidRPr="00F63AD2" w:rsidRDefault="00F63AD2" w:rsidP="000D00DE">
            <w:pPr>
              <w:spacing w:line="276" w:lineRule="auto"/>
              <w:jc w:val="center"/>
              <w:rPr>
                <w:rFonts w:ascii="Times New Roman" w:eastAsia="MS Mincho" w:hAnsi="Times New Roman" w:cs="Times New Roman"/>
                <w:b/>
                <w:bCs/>
                <w:sz w:val="28"/>
                <w:szCs w:val="28"/>
                <w:lang w:val="es-BO" w:eastAsia="ja-JP"/>
              </w:rPr>
            </w:pPr>
            <w:r w:rsidRPr="00F63AD2">
              <w:rPr>
                <w:rFonts w:ascii="Times New Roman" w:eastAsia="MS Mincho" w:hAnsi="Times New Roman" w:cs="Times New Roman"/>
                <w:b/>
                <w:bCs/>
                <w:sz w:val="28"/>
                <w:szCs w:val="28"/>
                <w:lang w:val="es-BO" w:eastAsia="ja-JP"/>
              </w:rPr>
              <w:t>02</w:t>
            </w:r>
          </w:p>
        </w:tc>
        <w:tc>
          <w:tcPr>
            <w:tcW w:w="2000" w:type="dxa"/>
            <w:shd w:val="clear" w:color="auto" w:fill="auto"/>
          </w:tcPr>
          <w:p w14:paraId="569F3968" w14:textId="77777777" w:rsidR="00F63AD2" w:rsidRPr="00F63AD2" w:rsidRDefault="00F63AD2" w:rsidP="000D00DE">
            <w:pPr>
              <w:spacing w:line="276" w:lineRule="auto"/>
              <w:jc w:val="both"/>
              <w:rPr>
                <w:rFonts w:ascii="Times New Roman" w:eastAsia="MS Mincho" w:hAnsi="Times New Roman" w:cs="Times New Roman"/>
                <w:b/>
                <w:bCs/>
                <w:sz w:val="28"/>
                <w:szCs w:val="28"/>
                <w:lang w:val="es-BO" w:eastAsia="ja-JP"/>
              </w:rPr>
            </w:pPr>
            <w:r w:rsidRPr="00F63AD2">
              <w:rPr>
                <w:rFonts w:ascii="Times New Roman" w:eastAsia="MS Mincho" w:hAnsi="Times New Roman" w:cs="Times New Roman"/>
                <w:b/>
                <w:bCs/>
                <w:sz w:val="28"/>
                <w:szCs w:val="28"/>
                <w:lang w:val="es-BO" w:eastAsia="ja-JP"/>
              </w:rPr>
              <w:t>ĐH: 02</w:t>
            </w:r>
          </w:p>
        </w:tc>
        <w:tc>
          <w:tcPr>
            <w:tcW w:w="867" w:type="dxa"/>
            <w:shd w:val="clear" w:color="auto" w:fill="auto"/>
          </w:tcPr>
          <w:p w14:paraId="356A399A" w14:textId="77777777" w:rsidR="00F63AD2" w:rsidRPr="00F63AD2" w:rsidRDefault="00F63AD2" w:rsidP="000D00DE">
            <w:pPr>
              <w:spacing w:line="276" w:lineRule="auto"/>
              <w:jc w:val="both"/>
              <w:rPr>
                <w:rFonts w:ascii="Times New Roman" w:eastAsia="MS Mincho" w:hAnsi="Times New Roman" w:cs="Times New Roman"/>
                <w:b/>
                <w:bCs/>
                <w:sz w:val="28"/>
                <w:szCs w:val="28"/>
                <w:lang w:val="es-BO" w:eastAsia="ja-JP"/>
              </w:rPr>
            </w:pPr>
          </w:p>
        </w:tc>
        <w:tc>
          <w:tcPr>
            <w:tcW w:w="917" w:type="dxa"/>
            <w:shd w:val="clear" w:color="auto" w:fill="auto"/>
          </w:tcPr>
          <w:p w14:paraId="47309539" w14:textId="77777777" w:rsidR="00F63AD2" w:rsidRPr="00F63AD2" w:rsidRDefault="00F63AD2" w:rsidP="000D00DE">
            <w:pPr>
              <w:spacing w:line="276" w:lineRule="auto"/>
              <w:jc w:val="both"/>
              <w:rPr>
                <w:rFonts w:ascii="Times New Roman" w:eastAsia="MS Mincho" w:hAnsi="Times New Roman" w:cs="Times New Roman"/>
                <w:b/>
                <w:bCs/>
                <w:sz w:val="28"/>
                <w:szCs w:val="28"/>
                <w:lang w:val="es-BO" w:eastAsia="ja-JP"/>
              </w:rPr>
            </w:pPr>
          </w:p>
        </w:tc>
        <w:tc>
          <w:tcPr>
            <w:tcW w:w="1902" w:type="dxa"/>
          </w:tcPr>
          <w:p w14:paraId="2DD9821A" w14:textId="77777777" w:rsidR="00F63AD2" w:rsidRPr="00F63AD2" w:rsidRDefault="00F63AD2" w:rsidP="000D00DE">
            <w:pPr>
              <w:spacing w:line="276" w:lineRule="auto"/>
              <w:jc w:val="both"/>
              <w:rPr>
                <w:rFonts w:ascii="Times New Roman" w:eastAsia="MS Mincho" w:hAnsi="Times New Roman" w:cs="Times New Roman"/>
                <w:b/>
                <w:bCs/>
                <w:sz w:val="28"/>
                <w:szCs w:val="28"/>
                <w:lang w:val="es-BO" w:eastAsia="ja-JP"/>
              </w:rPr>
            </w:pPr>
          </w:p>
        </w:tc>
      </w:tr>
      <w:tr w:rsidR="00F63AD2" w:rsidRPr="00F63AD2" w14:paraId="374F194B" w14:textId="77777777" w:rsidTr="000D00DE">
        <w:tc>
          <w:tcPr>
            <w:tcW w:w="2650" w:type="dxa"/>
            <w:shd w:val="clear" w:color="auto" w:fill="auto"/>
          </w:tcPr>
          <w:p w14:paraId="7C03BCD2" w14:textId="77777777" w:rsidR="00F63AD2" w:rsidRPr="00F63AD2" w:rsidRDefault="00F63AD2" w:rsidP="000D00DE">
            <w:pPr>
              <w:spacing w:line="276" w:lineRule="auto"/>
              <w:jc w:val="both"/>
              <w:rPr>
                <w:rFonts w:ascii="Times New Roman" w:hAnsi="Times New Roman" w:cs="Times New Roman"/>
                <w:sz w:val="28"/>
                <w:szCs w:val="28"/>
              </w:rPr>
            </w:pPr>
            <w:r w:rsidRPr="00F63AD2">
              <w:rPr>
                <w:rFonts w:ascii="Times New Roman" w:hAnsi="Times New Roman" w:cs="Times New Roman"/>
                <w:sz w:val="28"/>
                <w:szCs w:val="28"/>
              </w:rPr>
              <w:t xml:space="preserve">     - Hiệu trưởng</w:t>
            </w:r>
          </w:p>
        </w:tc>
        <w:tc>
          <w:tcPr>
            <w:tcW w:w="1020" w:type="dxa"/>
            <w:shd w:val="clear" w:color="auto" w:fill="auto"/>
          </w:tcPr>
          <w:p w14:paraId="366FCE02"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1</w:t>
            </w:r>
          </w:p>
        </w:tc>
        <w:tc>
          <w:tcPr>
            <w:tcW w:w="2000" w:type="dxa"/>
            <w:shd w:val="clear" w:color="auto" w:fill="auto"/>
          </w:tcPr>
          <w:p w14:paraId="7A3EF72B"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ĐH: 1</w:t>
            </w:r>
          </w:p>
        </w:tc>
        <w:tc>
          <w:tcPr>
            <w:tcW w:w="867" w:type="dxa"/>
            <w:shd w:val="clear" w:color="auto" w:fill="auto"/>
          </w:tcPr>
          <w:p w14:paraId="5C9D21A8"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13211FBF"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78CBA392"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722A9183" w14:textId="77777777" w:rsidTr="000D00DE">
        <w:tc>
          <w:tcPr>
            <w:tcW w:w="2650" w:type="dxa"/>
            <w:shd w:val="clear" w:color="auto" w:fill="auto"/>
          </w:tcPr>
          <w:p w14:paraId="708A1275" w14:textId="77777777" w:rsidR="00F63AD2" w:rsidRPr="00F63AD2" w:rsidRDefault="00F63AD2" w:rsidP="000D00DE">
            <w:pPr>
              <w:spacing w:line="276" w:lineRule="auto"/>
              <w:jc w:val="both"/>
              <w:rPr>
                <w:rFonts w:ascii="Times New Roman" w:hAnsi="Times New Roman" w:cs="Times New Roman"/>
                <w:sz w:val="28"/>
                <w:szCs w:val="28"/>
              </w:rPr>
            </w:pPr>
            <w:r w:rsidRPr="00F63AD2">
              <w:rPr>
                <w:rFonts w:ascii="Times New Roman" w:hAnsi="Times New Roman" w:cs="Times New Roman"/>
                <w:sz w:val="28"/>
                <w:szCs w:val="28"/>
              </w:rPr>
              <w:t xml:space="preserve">      - Phó hiệu trưởng</w:t>
            </w:r>
          </w:p>
        </w:tc>
        <w:tc>
          <w:tcPr>
            <w:tcW w:w="1020" w:type="dxa"/>
            <w:shd w:val="clear" w:color="auto" w:fill="auto"/>
          </w:tcPr>
          <w:p w14:paraId="7BF305E4"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eastAsia="ja-JP"/>
              </w:rPr>
              <w:t>1</w:t>
            </w:r>
          </w:p>
        </w:tc>
        <w:tc>
          <w:tcPr>
            <w:tcW w:w="2000" w:type="dxa"/>
            <w:shd w:val="clear" w:color="auto" w:fill="auto"/>
          </w:tcPr>
          <w:p w14:paraId="3535F18B" w14:textId="77777777" w:rsidR="00F63AD2" w:rsidRPr="00F63AD2" w:rsidRDefault="00F63AD2" w:rsidP="000D00DE">
            <w:pPr>
              <w:spacing w:line="276" w:lineRule="auto"/>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val="es-BO" w:eastAsia="ja-JP"/>
              </w:rPr>
              <w:t xml:space="preserve">ĐH: </w:t>
            </w:r>
            <w:r w:rsidRPr="00F63AD2">
              <w:rPr>
                <w:rFonts w:ascii="Times New Roman" w:eastAsia="MS Mincho" w:hAnsi="Times New Roman" w:cs="Times New Roman"/>
                <w:bCs/>
                <w:sz w:val="28"/>
                <w:szCs w:val="28"/>
                <w:lang w:eastAsia="ja-JP"/>
              </w:rPr>
              <w:t>1</w:t>
            </w:r>
          </w:p>
        </w:tc>
        <w:tc>
          <w:tcPr>
            <w:tcW w:w="867" w:type="dxa"/>
            <w:shd w:val="clear" w:color="auto" w:fill="auto"/>
          </w:tcPr>
          <w:p w14:paraId="718022C2"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5BC24E55"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4843F569"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16FA0757" w14:textId="77777777" w:rsidTr="000D00DE">
        <w:tc>
          <w:tcPr>
            <w:tcW w:w="2650" w:type="dxa"/>
            <w:shd w:val="clear" w:color="auto" w:fill="auto"/>
          </w:tcPr>
          <w:p w14:paraId="661D3CA8" w14:textId="77777777" w:rsidR="00F63AD2" w:rsidRPr="00F63AD2" w:rsidRDefault="00F63AD2" w:rsidP="000D00DE">
            <w:pPr>
              <w:spacing w:line="276" w:lineRule="auto"/>
              <w:jc w:val="both"/>
              <w:rPr>
                <w:rFonts w:ascii="Times New Roman" w:hAnsi="Times New Roman" w:cs="Times New Roman"/>
                <w:b/>
                <w:i/>
                <w:sz w:val="28"/>
                <w:szCs w:val="28"/>
              </w:rPr>
            </w:pPr>
            <w:r w:rsidRPr="00F63AD2">
              <w:rPr>
                <w:rFonts w:ascii="Times New Roman" w:hAnsi="Times New Roman" w:cs="Times New Roman"/>
                <w:b/>
                <w:i/>
                <w:sz w:val="28"/>
                <w:szCs w:val="28"/>
              </w:rPr>
              <w:t>1.2. Giáo viên:</w:t>
            </w:r>
          </w:p>
        </w:tc>
        <w:tc>
          <w:tcPr>
            <w:tcW w:w="1020" w:type="dxa"/>
            <w:shd w:val="clear" w:color="auto" w:fill="auto"/>
          </w:tcPr>
          <w:p w14:paraId="0AACF2CB" w14:textId="77777777" w:rsidR="00F63AD2" w:rsidRPr="00F63AD2" w:rsidRDefault="00F63AD2" w:rsidP="000D00DE">
            <w:pPr>
              <w:spacing w:line="276" w:lineRule="auto"/>
              <w:jc w:val="center"/>
              <w:rPr>
                <w:rFonts w:ascii="Times New Roman" w:eastAsia="MS Mincho" w:hAnsi="Times New Roman" w:cs="Times New Roman"/>
                <w:b/>
                <w:bCs/>
                <w:sz w:val="28"/>
                <w:szCs w:val="28"/>
                <w:lang w:val="es-BO" w:eastAsia="ja-JP"/>
              </w:rPr>
            </w:pPr>
            <w:r w:rsidRPr="00F63AD2">
              <w:rPr>
                <w:rFonts w:ascii="Times New Roman" w:eastAsia="MS Mincho" w:hAnsi="Times New Roman" w:cs="Times New Roman"/>
                <w:b/>
                <w:bCs/>
                <w:sz w:val="28"/>
                <w:szCs w:val="28"/>
                <w:lang w:val="es-BO" w:eastAsia="ja-JP"/>
              </w:rPr>
              <w:t>14</w:t>
            </w:r>
          </w:p>
        </w:tc>
        <w:tc>
          <w:tcPr>
            <w:tcW w:w="2000" w:type="dxa"/>
            <w:shd w:val="clear" w:color="auto" w:fill="auto"/>
          </w:tcPr>
          <w:p w14:paraId="27EB0F98" w14:textId="77777777" w:rsidR="00F63AD2" w:rsidRPr="00F63AD2" w:rsidRDefault="00F63AD2" w:rsidP="000D00DE">
            <w:pPr>
              <w:spacing w:line="276" w:lineRule="auto"/>
              <w:rPr>
                <w:rFonts w:ascii="Times New Roman" w:eastAsia="MS Mincho" w:hAnsi="Times New Roman" w:cs="Times New Roman"/>
                <w:b/>
                <w:bCs/>
                <w:sz w:val="28"/>
                <w:szCs w:val="28"/>
                <w:lang w:val="es-BO" w:eastAsia="ja-JP"/>
              </w:rPr>
            </w:pPr>
            <w:r w:rsidRPr="00F63AD2">
              <w:rPr>
                <w:rFonts w:ascii="Times New Roman" w:eastAsia="MS Mincho" w:hAnsi="Times New Roman" w:cs="Times New Roman"/>
                <w:b/>
                <w:bCs/>
                <w:sz w:val="28"/>
                <w:szCs w:val="28"/>
                <w:lang w:val="es-BO" w:eastAsia="ja-JP"/>
              </w:rPr>
              <w:t>ĐH: 14</w:t>
            </w:r>
          </w:p>
        </w:tc>
        <w:tc>
          <w:tcPr>
            <w:tcW w:w="867" w:type="dxa"/>
            <w:shd w:val="clear" w:color="auto" w:fill="auto"/>
          </w:tcPr>
          <w:p w14:paraId="7FC1F662"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-1</w:t>
            </w:r>
          </w:p>
        </w:tc>
        <w:tc>
          <w:tcPr>
            <w:tcW w:w="917" w:type="dxa"/>
            <w:shd w:val="clear" w:color="auto" w:fill="auto"/>
          </w:tcPr>
          <w:p w14:paraId="4F160855"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-1</w:t>
            </w:r>
          </w:p>
        </w:tc>
        <w:tc>
          <w:tcPr>
            <w:tcW w:w="1902" w:type="dxa"/>
          </w:tcPr>
          <w:p w14:paraId="1B4A931A"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2B7BDF27" w14:textId="77777777" w:rsidTr="000D00DE">
        <w:tc>
          <w:tcPr>
            <w:tcW w:w="2650" w:type="dxa"/>
            <w:shd w:val="clear" w:color="auto" w:fill="auto"/>
          </w:tcPr>
          <w:p w14:paraId="10F8659B" w14:textId="77777777" w:rsidR="00F63AD2" w:rsidRPr="00F63AD2" w:rsidRDefault="00F63AD2" w:rsidP="000D00DE">
            <w:pPr>
              <w:spacing w:line="276" w:lineRule="auto"/>
              <w:ind w:firstLine="432"/>
              <w:jc w:val="both"/>
              <w:rPr>
                <w:rFonts w:ascii="Times New Roman" w:hAnsi="Times New Roman" w:cs="Times New Roman"/>
                <w:iCs/>
                <w:sz w:val="28"/>
                <w:szCs w:val="28"/>
              </w:rPr>
            </w:pPr>
            <w:r w:rsidRPr="00F63AD2">
              <w:rPr>
                <w:rFonts w:ascii="Times New Roman" w:hAnsi="Times New Roman" w:cs="Times New Roman"/>
                <w:iCs/>
                <w:sz w:val="28"/>
                <w:szCs w:val="28"/>
              </w:rPr>
              <w:t>-  Toán</w:t>
            </w:r>
          </w:p>
        </w:tc>
        <w:tc>
          <w:tcPr>
            <w:tcW w:w="1020" w:type="dxa"/>
            <w:shd w:val="clear" w:color="auto" w:fill="auto"/>
          </w:tcPr>
          <w:p w14:paraId="245EAC59"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eastAsia="ja-JP"/>
              </w:rPr>
              <w:t>2</w:t>
            </w:r>
          </w:p>
        </w:tc>
        <w:tc>
          <w:tcPr>
            <w:tcW w:w="2000" w:type="dxa"/>
            <w:shd w:val="clear" w:color="auto" w:fill="auto"/>
          </w:tcPr>
          <w:p w14:paraId="5F069F48" w14:textId="77777777" w:rsidR="00F63AD2" w:rsidRPr="00F63AD2" w:rsidRDefault="00F63AD2" w:rsidP="000D00DE">
            <w:pPr>
              <w:spacing w:line="276" w:lineRule="auto"/>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val="es-BO" w:eastAsia="ja-JP"/>
              </w:rPr>
              <w:t xml:space="preserve">ĐH: </w:t>
            </w:r>
            <w:r w:rsidRPr="00F63AD2">
              <w:rPr>
                <w:rFonts w:ascii="Times New Roman" w:eastAsia="MS Mincho" w:hAnsi="Times New Roman" w:cs="Times New Roman"/>
                <w:bCs/>
                <w:sz w:val="28"/>
                <w:szCs w:val="28"/>
                <w:lang w:eastAsia="ja-JP"/>
              </w:rPr>
              <w:t xml:space="preserve">2 </w:t>
            </w:r>
          </w:p>
        </w:tc>
        <w:tc>
          <w:tcPr>
            <w:tcW w:w="867" w:type="dxa"/>
            <w:shd w:val="clear" w:color="auto" w:fill="auto"/>
          </w:tcPr>
          <w:p w14:paraId="1C197BE7"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18B3123B"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28CF1596"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p>
        </w:tc>
      </w:tr>
      <w:tr w:rsidR="00F63AD2" w:rsidRPr="00F63AD2" w14:paraId="29309724" w14:textId="77777777" w:rsidTr="000D00DE">
        <w:tc>
          <w:tcPr>
            <w:tcW w:w="2650" w:type="dxa"/>
            <w:shd w:val="clear" w:color="auto" w:fill="auto"/>
          </w:tcPr>
          <w:p w14:paraId="4A2CB5D5" w14:textId="77777777" w:rsidR="00F63AD2" w:rsidRPr="00F63AD2" w:rsidRDefault="00F63AD2" w:rsidP="000D00DE">
            <w:pPr>
              <w:spacing w:line="276" w:lineRule="auto"/>
              <w:ind w:firstLine="432"/>
              <w:jc w:val="both"/>
              <w:rPr>
                <w:rFonts w:ascii="Times New Roman" w:hAnsi="Times New Roman" w:cs="Times New Roman"/>
                <w:iCs/>
                <w:sz w:val="28"/>
                <w:szCs w:val="28"/>
              </w:rPr>
            </w:pPr>
            <w:r w:rsidRPr="00F63AD2">
              <w:rPr>
                <w:rFonts w:ascii="Times New Roman" w:hAnsi="Times New Roman" w:cs="Times New Roman"/>
                <w:iCs/>
                <w:sz w:val="28"/>
                <w:szCs w:val="28"/>
              </w:rPr>
              <w:t>-  Lý</w:t>
            </w:r>
          </w:p>
        </w:tc>
        <w:tc>
          <w:tcPr>
            <w:tcW w:w="1020" w:type="dxa"/>
            <w:shd w:val="clear" w:color="auto" w:fill="auto"/>
          </w:tcPr>
          <w:p w14:paraId="30487DFA"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eastAsia="ja-JP"/>
              </w:rPr>
              <w:t>1</w:t>
            </w:r>
          </w:p>
        </w:tc>
        <w:tc>
          <w:tcPr>
            <w:tcW w:w="2000" w:type="dxa"/>
            <w:shd w:val="clear" w:color="auto" w:fill="auto"/>
          </w:tcPr>
          <w:p w14:paraId="6815B23D" w14:textId="77777777" w:rsidR="00F63AD2" w:rsidRPr="00F63AD2" w:rsidRDefault="00F63AD2" w:rsidP="000D00DE">
            <w:pPr>
              <w:spacing w:line="276" w:lineRule="auto"/>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val="es-BO" w:eastAsia="ja-JP"/>
              </w:rPr>
              <w:t xml:space="preserve">ĐH: </w:t>
            </w:r>
            <w:r w:rsidRPr="00F63AD2">
              <w:rPr>
                <w:rFonts w:ascii="Times New Roman" w:eastAsia="MS Mincho" w:hAnsi="Times New Roman" w:cs="Times New Roman"/>
                <w:bCs/>
                <w:sz w:val="28"/>
                <w:szCs w:val="28"/>
                <w:lang w:eastAsia="ja-JP"/>
              </w:rPr>
              <w:t>1</w:t>
            </w:r>
          </w:p>
        </w:tc>
        <w:tc>
          <w:tcPr>
            <w:tcW w:w="867" w:type="dxa"/>
            <w:shd w:val="clear" w:color="auto" w:fill="auto"/>
          </w:tcPr>
          <w:p w14:paraId="2363C6DF"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45D12464"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036DDFD5"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p>
        </w:tc>
      </w:tr>
      <w:tr w:rsidR="00F63AD2" w:rsidRPr="00F63AD2" w14:paraId="4F9E715E" w14:textId="77777777" w:rsidTr="000D00DE">
        <w:tc>
          <w:tcPr>
            <w:tcW w:w="2650" w:type="dxa"/>
            <w:shd w:val="clear" w:color="auto" w:fill="auto"/>
          </w:tcPr>
          <w:p w14:paraId="482312B9" w14:textId="77777777" w:rsidR="00F63AD2" w:rsidRPr="00F63AD2" w:rsidRDefault="00F63AD2" w:rsidP="000D00DE">
            <w:pPr>
              <w:spacing w:line="276" w:lineRule="auto"/>
              <w:ind w:firstLine="432"/>
              <w:jc w:val="both"/>
              <w:rPr>
                <w:rFonts w:ascii="Times New Roman" w:hAnsi="Times New Roman" w:cs="Times New Roman"/>
                <w:iCs/>
                <w:sz w:val="28"/>
                <w:szCs w:val="28"/>
              </w:rPr>
            </w:pPr>
            <w:r w:rsidRPr="00F63AD2">
              <w:rPr>
                <w:rFonts w:ascii="Times New Roman" w:hAnsi="Times New Roman" w:cs="Times New Roman"/>
                <w:iCs/>
                <w:sz w:val="28"/>
                <w:szCs w:val="28"/>
              </w:rPr>
              <w:t>-  Văn</w:t>
            </w:r>
          </w:p>
        </w:tc>
        <w:tc>
          <w:tcPr>
            <w:tcW w:w="1020" w:type="dxa"/>
            <w:shd w:val="clear" w:color="auto" w:fill="auto"/>
          </w:tcPr>
          <w:p w14:paraId="04922A76" w14:textId="77777777" w:rsidR="00F63AD2" w:rsidRPr="00F63AD2" w:rsidRDefault="00F63AD2" w:rsidP="000D00DE">
            <w:pPr>
              <w:spacing w:line="276" w:lineRule="auto"/>
              <w:jc w:val="center"/>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2</w:t>
            </w:r>
          </w:p>
        </w:tc>
        <w:tc>
          <w:tcPr>
            <w:tcW w:w="2000" w:type="dxa"/>
            <w:shd w:val="clear" w:color="auto" w:fill="auto"/>
          </w:tcPr>
          <w:p w14:paraId="7673AFE1" w14:textId="77777777" w:rsidR="00F63AD2" w:rsidRPr="00F63AD2" w:rsidRDefault="00F63AD2" w:rsidP="000D00DE">
            <w:pPr>
              <w:spacing w:line="276" w:lineRule="auto"/>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s-BO" w:eastAsia="ja-JP"/>
              </w:rPr>
              <w:t xml:space="preserve">ĐH: </w:t>
            </w:r>
            <w:r w:rsidRPr="00F63AD2">
              <w:rPr>
                <w:rFonts w:ascii="Times New Roman" w:eastAsia="MS Mincho" w:hAnsi="Times New Roman" w:cs="Times New Roman"/>
                <w:bCs/>
                <w:sz w:val="28"/>
                <w:szCs w:val="28"/>
                <w:lang w:val="en-US" w:eastAsia="ja-JP"/>
              </w:rPr>
              <w:t>2</w:t>
            </w:r>
          </w:p>
        </w:tc>
        <w:tc>
          <w:tcPr>
            <w:tcW w:w="867" w:type="dxa"/>
            <w:shd w:val="clear" w:color="auto" w:fill="auto"/>
          </w:tcPr>
          <w:p w14:paraId="4F2F41B9"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62F94121"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0F44708C"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2B9806EE" w14:textId="77777777" w:rsidTr="000D00DE">
        <w:tc>
          <w:tcPr>
            <w:tcW w:w="2650" w:type="dxa"/>
            <w:shd w:val="clear" w:color="auto" w:fill="auto"/>
          </w:tcPr>
          <w:p w14:paraId="0C6FFA12" w14:textId="77777777" w:rsidR="00F63AD2" w:rsidRPr="00F63AD2" w:rsidRDefault="00F63AD2" w:rsidP="000D00DE">
            <w:pPr>
              <w:spacing w:line="276" w:lineRule="auto"/>
              <w:ind w:firstLine="432"/>
              <w:jc w:val="both"/>
              <w:rPr>
                <w:rFonts w:ascii="Times New Roman" w:hAnsi="Times New Roman" w:cs="Times New Roman"/>
                <w:sz w:val="28"/>
                <w:szCs w:val="28"/>
              </w:rPr>
            </w:pPr>
            <w:r w:rsidRPr="00F63AD2">
              <w:rPr>
                <w:rFonts w:ascii="Times New Roman" w:hAnsi="Times New Roman" w:cs="Times New Roman"/>
                <w:iCs/>
                <w:sz w:val="28"/>
                <w:szCs w:val="28"/>
              </w:rPr>
              <w:t xml:space="preserve">-  </w:t>
            </w:r>
            <w:r w:rsidRPr="00F63AD2">
              <w:rPr>
                <w:rFonts w:ascii="Times New Roman" w:hAnsi="Times New Roman" w:cs="Times New Roman"/>
                <w:iCs/>
                <w:sz w:val="28"/>
                <w:szCs w:val="28"/>
                <w:lang w:val="en-US"/>
              </w:rPr>
              <w:t xml:space="preserve">Văn - </w:t>
            </w:r>
            <w:r w:rsidRPr="00F63AD2">
              <w:rPr>
                <w:rFonts w:ascii="Times New Roman" w:hAnsi="Times New Roman" w:cs="Times New Roman"/>
                <w:iCs/>
                <w:sz w:val="28"/>
                <w:szCs w:val="28"/>
              </w:rPr>
              <w:t>Sử</w:t>
            </w:r>
          </w:p>
        </w:tc>
        <w:tc>
          <w:tcPr>
            <w:tcW w:w="1020" w:type="dxa"/>
            <w:shd w:val="clear" w:color="auto" w:fill="auto"/>
          </w:tcPr>
          <w:p w14:paraId="3ED92CA0" w14:textId="77777777" w:rsidR="00F63AD2" w:rsidRPr="00F63AD2" w:rsidRDefault="00F63AD2" w:rsidP="000D00DE">
            <w:pPr>
              <w:spacing w:line="276" w:lineRule="auto"/>
              <w:jc w:val="center"/>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1</w:t>
            </w:r>
          </w:p>
        </w:tc>
        <w:tc>
          <w:tcPr>
            <w:tcW w:w="2000" w:type="dxa"/>
            <w:shd w:val="clear" w:color="auto" w:fill="auto"/>
          </w:tcPr>
          <w:p w14:paraId="2C91D6C9" w14:textId="77777777" w:rsidR="00F63AD2" w:rsidRPr="00F63AD2" w:rsidRDefault="00F63AD2" w:rsidP="000D00DE">
            <w:pPr>
              <w:spacing w:line="276" w:lineRule="auto"/>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ĐH: 1</w:t>
            </w:r>
          </w:p>
        </w:tc>
        <w:tc>
          <w:tcPr>
            <w:tcW w:w="867" w:type="dxa"/>
            <w:shd w:val="clear" w:color="auto" w:fill="auto"/>
          </w:tcPr>
          <w:p w14:paraId="71E99CA2"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2A2AD4DC"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4834C5E0"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Cao đẳng Văn Sử, ĐH Văn</w:t>
            </w:r>
          </w:p>
        </w:tc>
      </w:tr>
      <w:tr w:rsidR="00F63AD2" w:rsidRPr="00F63AD2" w14:paraId="21029D2C" w14:textId="77777777" w:rsidTr="000D00DE">
        <w:tc>
          <w:tcPr>
            <w:tcW w:w="2650" w:type="dxa"/>
            <w:shd w:val="clear" w:color="auto" w:fill="auto"/>
          </w:tcPr>
          <w:p w14:paraId="024EA92A" w14:textId="77777777" w:rsidR="00F63AD2" w:rsidRPr="00F63AD2" w:rsidRDefault="00F63AD2" w:rsidP="000D00DE">
            <w:pPr>
              <w:spacing w:line="276" w:lineRule="auto"/>
              <w:ind w:firstLine="432"/>
              <w:jc w:val="both"/>
              <w:rPr>
                <w:rFonts w:ascii="Times New Roman" w:hAnsi="Times New Roman" w:cs="Times New Roman"/>
                <w:sz w:val="28"/>
                <w:szCs w:val="28"/>
              </w:rPr>
            </w:pPr>
            <w:r w:rsidRPr="00F63AD2">
              <w:rPr>
                <w:rFonts w:ascii="Times New Roman" w:hAnsi="Times New Roman" w:cs="Times New Roman"/>
                <w:iCs/>
                <w:sz w:val="28"/>
                <w:szCs w:val="28"/>
              </w:rPr>
              <w:t>- GDCD</w:t>
            </w:r>
          </w:p>
        </w:tc>
        <w:tc>
          <w:tcPr>
            <w:tcW w:w="1020" w:type="dxa"/>
            <w:shd w:val="clear" w:color="auto" w:fill="auto"/>
          </w:tcPr>
          <w:p w14:paraId="1EBC556D"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eastAsia="ja-JP"/>
              </w:rPr>
              <w:t>0</w:t>
            </w:r>
          </w:p>
        </w:tc>
        <w:tc>
          <w:tcPr>
            <w:tcW w:w="2000" w:type="dxa"/>
            <w:shd w:val="clear" w:color="auto" w:fill="auto"/>
          </w:tcPr>
          <w:p w14:paraId="3A25EDAC" w14:textId="77777777" w:rsidR="00F63AD2" w:rsidRPr="00F63AD2" w:rsidRDefault="00F63AD2" w:rsidP="000D00DE">
            <w:pPr>
              <w:spacing w:line="276" w:lineRule="auto"/>
              <w:rPr>
                <w:rFonts w:ascii="Times New Roman" w:eastAsia="MS Mincho" w:hAnsi="Times New Roman" w:cs="Times New Roman"/>
                <w:bCs/>
                <w:sz w:val="28"/>
                <w:szCs w:val="28"/>
                <w:lang w:eastAsia="ja-JP"/>
              </w:rPr>
            </w:pPr>
          </w:p>
        </w:tc>
        <w:tc>
          <w:tcPr>
            <w:tcW w:w="867" w:type="dxa"/>
            <w:shd w:val="clear" w:color="auto" w:fill="auto"/>
          </w:tcPr>
          <w:p w14:paraId="5C1BBD5E"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-1</w:t>
            </w:r>
          </w:p>
        </w:tc>
        <w:tc>
          <w:tcPr>
            <w:tcW w:w="917" w:type="dxa"/>
            <w:shd w:val="clear" w:color="auto" w:fill="auto"/>
          </w:tcPr>
          <w:p w14:paraId="2F3CAFD8"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0</w:t>
            </w:r>
          </w:p>
        </w:tc>
        <w:tc>
          <w:tcPr>
            <w:tcW w:w="1902" w:type="dxa"/>
          </w:tcPr>
          <w:p w14:paraId="4632AC23"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1808DD37" w14:textId="77777777" w:rsidTr="000D00DE">
        <w:tc>
          <w:tcPr>
            <w:tcW w:w="2650" w:type="dxa"/>
            <w:shd w:val="clear" w:color="auto" w:fill="auto"/>
            <w:vAlign w:val="center"/>
          </w:tcPr>
          <w:p w14:paraId="7C546E62" w14:textId="77777777" w:rsidR="00F63AD2" w:rsidRPr="00F63AD2" w:rsidRDefault="00F63AD2" w:rsidP="000D00DE">
            <w:pPr>
              <w:spacing w:line="276" w:lineRule="auto"/>
              <w:ind w:firstLine="432"/>
              <w:jc w:val="both"/>
              <w:rPr>
                <w:rFonts w:ascii="Times New Roman" w:hAnsi="Times New Roman" w:cs="Times New Roman"/>
                <w:sz w:val="28"/>
                <w:szCs w:val="28"/>
              </w:rPr>
            </w:pPr>
            <w:r w:rsidRPr="00F63AD2">
              <w:rPr>
                <w:rFonts w:ascii="Times New Roman" w:hAnsi="Times New Roman" w:cs="Times New Roman"/>
                <w:iCs/>
                <w:sz w:val="28"/>
                <w:szCs w:val="28"/>
              </w:rPr>
              <w:t>-  Sinh</w:t>
            </w:r>
          </w:p>
        </w:tc>
        <w:tc>
          <w:tcPr>
            <w:tcW w:w="1020" w:type="dxa"/>
            <w:shd w:val="clear" w:color="auto" w:fill="auto"/>
            <w:vAlign w:val="center"/>
          </w:tcPr>
          <w:p w14:paraId="4E1B97CB" w14:textId="77777777" w:rsidR="00F63AD2" w:rsidRPr="00F63AD2" w:rsidRDefault="00F63AD2" w:rsidP="000D00DE">
            <w:pPr>
              <w:spacing w:line="276" w:lineRule="auto"/>
              <w:jc w:val="center"/>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1</w:t>
            </w:r>
          </w:p>
        </w:tc>
        <w:tc>
          <w:tcPr>
            <w:tcW w:w="2000" w:type="dxa"/>
            <w:shd w:val="clear" w:color="auto" w:fill="auto"/>
            <w:vAlign w:val="center"/>
          </w:tcPr>
          <w:p w14:paraId="139B19B2"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ĐH:1</w:t>
            </w:r>
          </w:p>
        </w:tc>
        <w:tc>
          <w:tcPr>
            <w:tcW w:w="867" w:type="dxa"/>
            <w:shd w:val="clear" w:color="auto" w:fill="auto"/>
          </w:tcPr>
          <w:p w14:paraId="40357810"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5E4BD2B4"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1DDF3BE1"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Cao đẳng Sinh Hóa, ĐH Hóa</w:t>
            </w:r>
          </w:p>
        </w:tc>
      </w:tr>
      <w:tr w:rsidR="00F63AD2" w:rsidRPr="00F63AD2" w14:paraId="32F411D8" w14:textId="77777777" w:rsidTr="000D00DE">
        <w:tc>
          <w:tcPr>
            <w:tcW w:w="2650" w:type="dxa"/>
            <w:shd w:val="clear" w:color="auto" w:fill="auto"/>
          </w:tcPr>
          <w:p w14:paraId="271B3C7B" w14:textId="77777777" w:rsidR="00F63AD2" w:rsidRPr="00F63AD2" w:rsidRDefault="00F63AD2" w:rsidP="000D00DE">
            <w:pPr>
              <w:spacing w:line="276" w:lineRule="auto"/>
              <w:ind w:firstLine="432"/>
              <w:jc w:val="both"/>
              <w:rPr>
                <w:rFonts w:ascii="Times New Roman" w:hAnsi="Times New Roman" w:cs="Times New Roman"/>
                <w:iCs/>
                <w:sz w:val="28"/>
                <w:szCs w:val="28"/>
              </w:rPr>
            </w:pPr>
            <w:r w:rsidRPr="00F63AD2">
              <w:rPr>
                <w:rFonts w:ascii="Times New Roman" w:hAnsi="Times New Roman" w:cs="Times New Roman"/>
                <w:iCs/>
                <w:sz w:val="28"/>
                <w:szCs w:val="28"/>
              </w:rPr>
              <w:t>-  Hóa</w:t>
            </w:r>
          </w:p>
        </w:tc>
        <w:tc>
          <w:tcPr>
            <w:tcW w:w="1020" w:type="dxa"/>
            <w:shd w:val="clear" w:color="auto" w:fill="auto"/>
          </w:tcPr>
          <w:p w14:paraId="5AEC08AF"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eastAsia="ja-JP"/>
              </w:rPr>
              <w:t>1</w:t>
            </w:r>
          </w:p>
        </w:tc>
        <w:tc>
          <w:tcPr>
            <w:tcW w:w="2000" w:type="dxa"/>
            <w:shd w:val="clear" w:color="auto" w:fill="auto"/>
          </w:tcPr>
          <w:p w14:paraId="2C15FEC9" w14:textId="77777777" w:rsidR="00F63AD2" w:rsidRPr="00F63AD2" w:rsidRDefault="00F63AD2" w:rsidP="000D00DE">
            <w:pPr>
              <w:spacing w:line="276" w:lineRule="auto"/>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val="es-BO" w:eastAsia="ja-JP"/>
              </w:rPr>
              <w:t xml:space="preserve">ĐH: </w:t>
            </w:r>
            <w:r w:rsidRPr="00F63AD2">
              <w:rPr>
                <w:rFonts w:ascii="Times New Roman" w:eastAsia="MS Mincho" w:hAnsi="Times New Roman" w:cs="Times New Roman"/>
                <w:bCs/>
                <w:sz w:val="28"/>
                <w:szCs w:val="28"/>
                <w:lang w:eastAsia="ja-JP"/>
              </w:rPr>
              <w:t>1</w:t>
            </w:r>
          </w:p>
        </w:tc>
        <w:tc>
          <w:tcPr>
            <w:tcW w:w="867" w:type="dxa"/>
            <w:shd w:val="clear" w:color="auto" w:fill="auto"/>
          </w:tcPr>
          <w:p w14:paraId="62DC3D5C"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362AD22E"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23CE0DCC"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7F40F2F2" w14:textId="77777777" w:rsidTr="000D00DE">
        <w:tc>
          <w:tcPr>
            <w:tcW w:w="2650" w:type="dxa"/>
            <w:shd w:val="clear" w:color="auto" w:fill="auto"/>
          </w:tcPr>
          <w:p w14:paraId="585D50ED" w14:textId="77777777" w:rsidR="00F63AD2" w:rsidRPr="00F63AD2" w:rsidRDefault="00F63AD2" w:rsidP="000D00DE">
            <w:pPr>
              <w:spacing w:line="276" w:lineRule="auto"/>
              <w:ind w:firstLine="432"/>
              <w:jc w:val="both"/>
              <w:rPr>
                <w:rFonts w:ascii="Times New Roman" w:hAnsi="Times New Roman" w:cs="Times New Roman"/>
                <w:sz w:val="28"/>
                <w:szCs w:val="28"/>
              </w:rPr>
            </w:pPr>
            <w:r w:rsidRPr="00F63AD2">
              <w:rPr>
                <w:rFonts w:ascii="Times New Roman" w:hAnsi="Times New Roman" w:cs="Times New Roman"/>
                <w:iCs/>
                <w:sz w:val="28"/>
                <w:szCs w:val="28"/>
              </w:rPr>
              <w:t>- Tiếng Anh</w:t>
            </w:r>
          </w:p>
        </w:tc>
        <w:tc>
          <w:tcPr>
            <w:tcW w:w="1020" w:type="dxa"/>
            <w:shd w:val="clear" w:color="auto" w:fill="auto"/>
          </w:tcPr>
          <w:p w14:paraId="0EF67C8D"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eastAsia="ja-JP"/>
              </w:rPr>
              <w:t>2</w:t>
            </w:r>
          </w:p>
        </w:tc>
        <w:tc>
          <w:tcPr>
            <w:tcW w:w="2000" w:type="dxa"/>
            <w:shd w:val="clear" w:color="auto" w:fill="auto"/>
          </w:tcPr>
          <w:p w14:paraId="2114E8A5"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ĐH: 2</w:t>
            </w:r>
          </w:p>
        </w:tc>
        <w:tc>
          <w:tcPr>
            <w:tcW w:w="867" w:type="dxa"/>
            <w:shd w:val="clear" w:color="auto" w:fill="auto"/>
          </w:tcPr>
          <w:p w14:paraId="3A2DB6FE"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06D1F8D5"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4043AC97"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0EF66939" w14:textId="77777777" w:rsidTr="000D00DE">
        <w:tc>
          <w:tcPr>
            <w:tcW w:w="2650" w:type="dxa"/>
            <w:shd w:val="clear" w:color="auto" w:fill="auto"/>
          </w:tcPr>
          <w:p w14:paraId="79B522CD" w14:textId="77777777" w:rsidR="00F63AD2" w:rsidRPr="00F63AD2" w:rsidRDefault="00F63AD2" w:rsidP="000D00DE">
            <w:pPr>
              <w:spacing w:line="276" w:lineRule="auto"/>
              <w:ind w:firstLine="432"/>
              <w:jc w:val="both"/>
              <w:rPr>
                <w:rFonts w:ascii="Times New Roman" w:hAnsi="Times New Roman" w:cs="Times New Roman"/>
                <w:sz w:val="28"/>
                <w:szCs w:val="28"/>
              </w:rPr>
            </w:pPr>
            <w:r w:rsidRPr="00F63AD2">
              <w:rPr>
                <w:rFonts w:ascii="Times New Roman" w:hAnsi="Times New Roman" w:cs="Times New Roman"/>
                <w:iCs/>
                <w:sz w:val="28"/>
                <w:szCs w:val="28"/>
              </w:rPr>
              <w:t>-  Mỹ thuật</w:t>
            </w:r>
          </w:p>
        </w:tc>
        <w:tc>
          <w:tcPr>
            <w:tcW w:w="1020" w:type="dxa"/>
            <w:shd w:val="clear" w:color="auto" w:fill="auto"/>
          </w:tcPr>
          <w:p w14:paraId="3504FA19" w14:textId="77777777" w:rsidR="00F63AD2" w:rsidRPr="00F63AD2" w:rsidRDefault="00F63AD2" w:rsidP="000D00DE">
            <w:pPr>
              <w:spacing w:line="276" w:lineRule="auto"/>
              <w:jc w:val="center"/>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1</w:t>
            </w:r>
          </w:p>
        </w:tc>
        <w:tc>
          <w:tcPr>
            <w:tcW w:w="2000" w:type="dxa"/>
            <w:shd w:val="clear" w:color="auto" w:fill="auto"/>
          </w:tcPr>
          <w:p w14:paraId="1AFB7304" w14:textId="77777777" w:rsidR="00F63AD2" w:rsidRPr="00F63AD2" w:rsidRDefault="00F63AD2" w:rsidP="000D00DE">
            <w:pPr>
              <w:spacing w:line="276" w:lineRule="auto"/>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ĐH: 1</w:t>
            </w:r>
          </w:p>
        </w:tc>
        <w:tc>
          <w:tcPr>
            <w:tcW w:w="867" w:type="dxa"/>
            <w:shd w:val="clear" w:color="auto" w:fill="auto"/>
          </w:tcPr>
          <w:p w14:paraId="3B782371"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0AF4685E"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5D54881B"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65A359B9" w14:textId="77777777" w:rsidTr="000D00DE">
        <w:tc>
          <w:tcPr>
            <w:tcW w:w="2650" w:type="dxa"/>
            <w:shd w:val="clear" w:color="auto" w:fill="auto"/>
          </w:tcPr>
          <w:p w14:paraId="1E2F7B63" w14:textId="77777777" w:rsidR="00F63AD2" w:rsidRPr="00F63AD2" w:rsidRDefault="00F63AD2" w:rsidP="000D00DE">
            <w:pPr>
              <w:spacing w:line="276" w:lineRule="auto"/>
              <w:ind w:firstLine="432"/>
              <w:jc w:val="both"/>
              <w:rPr>
                <w:rFonts w:ascii="Times New Roman" w:hAnsi="Times New Roman" w:cs="Times New Roman"/>
                <w:iCs/>
                <w:sz w:val="28"/>
                <w:szCs w:val="28"/>
              </w:rPr>
            </w:pPr>
            <w:r w:rsidRPr="00F63AD2">
              <w:rPr>
                <w:rFonts w:ascii="Times New Roman" w:hAnsi="Times New Roman" w:cs="Times New Roman"/>
                <w:iCs/>
                <w:sz w:val="28"/>
                <w:szCs w:val="28"/>
              </w:rPr>
              <w:t>- Âm nhạc</w:t>
            </w:r>
          </w:p>
        </w:tc>
        <w:tc>
          <w:tcPr>
            <w:tcW w:w="1020" w:type="dxa"/>
            <w:shd w:val="clear" w:color="auto" w:fill="auto"/>
          </w:tcPr>
          <w:p w14:paraId="1E9D49FA" w14:textId="77777777" w:rsidR="00F63AD2" w:rsidRPr="00F63AD2" w:rsidRDefault="00F63AD2" w:rsidP="000D00DE">
            <w:pPr>
              <w:spacing w:line="276" w:lineRule="auto"/>
              <w:jc w:val="center"/>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1</w:t>
            </w:r>
          </w:p>
        </w:tc>
        <w:tc>
          <w:tcPr>
            <w:tcW w:w="2000" w:type="dxa"/>
            <w:shd w:val="clear" w:color="auto" w:fill="auto"/>
          </w:tcPr>
          <w:p w14:paraId="132BBA77" w14:textId="77777777" w:rsidR="00F63AD2" w:rsidRPr="00F63AD2" w:rsidRDefault="00F63AD2" w:rsidP="000D00DE">
            <w:pPr>
              <w:spacing w:line="276" w:lineRule="auto"/>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val="es-BO" w:eastAsia="ja-JP"/>
              </w:rPr>
              <w:t xml:space="preserve">ĐH: </w:t>
            </w:r>
            <w:r w:rsidRPr="00F63AD2">
              <w:rPr>
                <w:rFonts w:ascii="Times New Roman" w:eastAsia="MS Mincho" w:hAnsi="Times New Roman" w:cs="Times New Roman"/>
                <w:bCs/>
                <w:sz w:val="28"/>
                <w:szCs w:val="28"/>
                <w:lang w:eastAsia="ja-JP"/>
              </w:rPr>
              <w:t>1</w:t>
            </w:r>
          </w:p>
        </w:tc>
        <w:tc>
          <w:tcPr>
            <w:tcW w:w="867" w:type="dxa"/>
            <w:shd w:val="clear" w:color="auto" w:fill="auto"/>
          </w:tcPr>
          <w:p w14:paraId="0F9D1504"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183BED42"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4E09B64C"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7FA6A19B" w14:textId="77777777" w:rsidTr="000D00DE">
        <w:tc>
          <w:tcPr>
            <w:tcW w:w="2650" w:type="dxa"/>
            <w:shd w:val="clear" w:color="auto" w:fill="auto"/>
          </w:tcPr>
          <w:p w14:paraId="46B5FF6C" w14:textId="77777777" w:rsidR="00F63AD2" w:rsidRPr="00F63AD2" w:rsidRDefault="00F63AD2" w:rsidP="000D00DE">
            <w:pPr>
              <w:spacing w:line="276" w:lineRule="auto"/>
              <w:ind w:firstLine="432"/>
              <w:jc w:val="both"/>
              <w:rPr>
                <w:rFonts w:ascii="Times New Roman" w:hAnsi="Times New Roman" w:cs="Times New Roman"/>
                <w:sz w:val="28"/>
                <w:szCs w:val="28"/>
              </w:rPr>
            </w:pPr>
            <w:r w:rsidRPr="00F63AD2">
              <w:rPr>
                <w:rFonts w:ascii="Times New Roman" w:hAnsi="Times New Roman" w:cs="Times New Roman"/>
                <w:iCs/>
                <w:sz w:val="28"/>
                <w:szCs w:val="28"/>
              </w:rPr>
              <w:t>- Thể dục</w:t>
            </w:r>
          </w:p>
        </w:tc>
        <w:tc>
          <w:tcPr>
            <w:tcW w:w="1020" w:type="dxa"/>
            <w:shd w:val="clear" w:color="auto" w:fill="auto"/>
          </w:tcPr>
          <w:p w14:paraId="4F14BDAE"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eastAsia="ja-JP"/>
              </w:rPr>
              <w:t>1</w:t>
            </w:r>
          </w:p>
        </w:tc>
        <w:tc>
          <w:tcPr>
            <w:tcW w:w="2000" w:type="dxa"/>
            <w:shd w:val="clear" w:color="auto" w:fill="auto"/>
          </w:tcPr>
          <w:p w14:paraId="69BDA82E" w14:textId="77777777" w:rsidR="00F63AD2" w:rsidRPr="00F63AD2" w:rsidRDefault="00F63AD2" w:rsidP="000D00DE">
            <w:pPr>
              <w:spacing w:line="276" w:lineRule="auto"/>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val="en-US" w:eastAsia="ja-JP"/>
              </w:rPr>
              <w:t>ĐH</w:t>
            </w:r>
            <w:r w:rsidRPr="00F63AD2">
              <w:rPr>
                <w:rFonts w:ascii="Times New Roman" w:eastAsia="MS Mincho" w:hAnsi="Times New Roman" w:cs="Times New Roman"/>
                <w:bCs/>
                <w:sz w:val="28"/>
                <w:szCs w:val="28"/>
                <w:lang w:eastAsia="ja-JP"/>
              </w:rPr>
              <w:t>: 1</w:t>
            </w:r>
          </w:p>
        </w:tc>
        <w:tc>
          <w:tcPr>
            <w:tcW w:w="867" w:type="dxa"/>
            <w:shd w:val="clear" w:color="auto" w:fill="auto"/>
          </w:tcPr>
          <w:p w14:paraId="2BE9E319"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46BA0F9F"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6AF622EC"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109C0C13" w14:textId="77777777" w:rsidTr="000D00DE">
        <w:tc>
          <w:tcPr>
            <w:tcW w:w="2650" w:type="dxa"/>
            <w:shd w:val="clear" w:color="auto" w:fill="auto"/>
          </w:tcPr>
          <w:p w14:paraId="3692AA79" w14:textId="77777777" w:rsidR="00F63AD2" w:rsidRPr="00F63AD2" w:rsidRDefault="00F63AD2" w:rsidP="000D00DE">
            <w:pPr>
              <w:spacing w:line="276" w:lineRule="auto"/>
              <w:ind w:firstLine="432"/>
              <w:jc w:val="both"/>
              <w:rPr>
                <w:rFonts w:ascii="Times New Roman" w:hAnsi="Times New Roman" w:cs="Times New Roman"/>
                <w:sz w:val="28"/>
                <w:szCs w:val="28"/>
              </w:rPr>
            </w:pPr>
            <w:r w:rsidRPr="00F63AD2">
              <w:rPr>
                <w:rFonts w:ascii="Times New Roman" w:hAnsi="Times New Roman" w:cs="Times New Roman"/>
                <w:iCs/>
                <w:sz w:val="28"/>
                <w:szCs w:val="28"/>
              </w:rPr>
              <w:t>-  Địa</w:t>
            </w:r>
          </w:p>
        </w:tc>
        <w:tc>
          <w:tcPr>
            <w:tcW w:w="1020" w:type="dxa"/>
            <w:shd w:val="clear" w:color="auto" w:fill="auto"/>
          </w:tcPr>
          <w:p w14:paraId="33A2C4D7"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eastAsia="ja-JP"/>
              </w:rPr>
              <w:t>0</w:t>
            </w:r>
          </w:p>
        </w:tc>
        <w:tc>
          <w:tcPr>
            <w:tcW w:w="2000" w:type="dxa"/>
            <w:shd w:val="clear" w:color="auto" w:fill="auto"/>
          </w:tcPr>
          <w:p w14:paraId="066640A1"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p>
        </w:tc>
        <w:tc>
          <w:tcPr>
            <w:tcW w:w="867" w:type="dxa"/>
            <w:shd w:val="clear" w:color="auto" w:fill="auto"/>
          </w:tcPr>
          <w:p w14:paraId="1BCA0FC5"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-1</w:t>
            </w:r>
          </w:p>
        </w:tc>
        <w:tc>
          <w:tcPr>
            <w:tcW w:w="917" w:type="dxa"/>
            <w:shd w:val="clear" w:color="auto" w:fill="auto"/>
          </w:tcPr>
          <w:p w14:paraId="31CBC3A5" w14:textId="77777777" w:rsidR="00F63AD2" w:rsidRPr="00F63AD2" w:rsidRDefault="00F63AD2" w:rsidP="000D00DE">
            <w:pPr>
              <w:spacing w:line="276" w:lineRule="auto"/>
              <w:jc w:val="center"/>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-1</w:t>
            </w:r>
          </w:p>
        </w:tc>
        <w:tc>
          <w:tcPr>
            <w:tcW w:w="1902" w:type="dxa"/>
          </w:tcPr>
          <w:p w14:paraId="711D6AED"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p>
        </w:tc>
      </w:tr>
      <w:tr w:rsidR="00F63AD2" w:rsidRPr="00F63AD2" w14:paraId="6F31C814" w14:textId="77777777" w:rsidTr="000D00DE">
        <w:tc>
          <w:tcPr>
            <w:tcW w:w="2650" w:type="dxa"/>
            <w:shd w:val="clear" w:color="auto" w:fill="auto"/>
          </w:tcPr>
          <w:p w14:paraId="4D87DFB0" w14:textId="77777777" w:rsidR="00F63AD2" w:rsidRPr="00F63AD2" w:rsidRDefault="00F63AD2" w:rsidP="000D00DE">
            <w:pPr>
              <w:spacing w:line="276" w:lineRule="auto"/>
              <w:ind w:firstLine="432"/>
              <w:jc w:val="both"/>
              <w:rPr>
                <w:rFonts w:ascii="Times New Roman" w:hAnsi="Times New Roman" w:cs="Times New Roman"/>
                <w:iCs/>
                <w:sz w:val="28"/>
                <w:szCs w:val="28"/>
              </w:rPr>
            </w:pPr>
            <w:r w:rsidRPr="00F63AD2">
              <w:rPr>
                <w:rFonts w:ascii="Times New Roman" w:hAnsi="Times New Roman" w:cs="Times New Roman"/>
                <w:iCs/>
                <w:sz w:val="28"/>
                <w:szCs w:val="28"/>
              </w:rPr>
              <w:t>- Công nghệ</w:t>
            </w:r>
          </w:p>
        </w:tc>
        <w:tc>
          <w:tcPr>
            <w:tcW w:w="1020" w:type="dxa"/>
            <w:shd w:val="clear" w:color="auto" w:fill="auto"/>
          </w:tcPr>
          <w:p w14:paraId="709D31E9"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eastAsia="ja-JP"/>
              </w:rPr>
              <w:t>0</w:t>
            </w:r>
          </w:p>
        </w:tc>
        <w:tc>
          <w:tcPr>
            <w:tcW w:w="2000" w:type="dxa"/>
            <w:shd w:val="clear" w:color="auto" w:fill="auto"/>
          </w:tcPr>
          <w:p w14:paraId="5990A2B7" w14:textId="77777777" w:rsidR="00F63AD2" w:rsidRPr="00F63AD2" w:rsidRDefault="00F63AD2" w:rsidP="000D00DE">
            <w:pPr>
              <w:spacing w:line="276" w:lineRule="auto"/>
              <w:rPr>
                <w:rFonts w:ascii="Times New Roman" w:eastAsia="MS Mincho" w:hAnsi="Times New Roman" w:cs="Times New Roman"/>
                <w:bCs/>
                <w:sz w:val="28"/>
                <w:szCs w:val="28"/>
                <w:lang w:eastAsia="ja-JP"/>
              </w:rPr>
            </w:pPr>
          </w:p>
        </w:tc>
        <w:tc>
          <w:tcPr>
            <w:tcW w:w="867" w:type="dxa"/>
            <w:shd w:val="clear" w:color="auto" w:fill="auto"/>
          </w:tcPr>
          <w:p w14:paraId="1CBF360D"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6E8955F4"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p>
        </w:tc>
        <w:tc>
          <w:tcPr>
            <w:tcW w:w="1902" w:type="dxa"/>
          </w:tcPr>
          <w:p w14:paraId="25B36B8D"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p>
        </w:tc>
      </w:tr>
      <w:tr w:rsidR="00F63AD2" w:rsidRPr="00F63AD2" w14:paraId="256C68FD" w14:textId="77777777" w:rsidTr="000D00DE">
        <w:tc>
          <w:tcPr>
            <w:tcW w:w="2650" w:type="dxa"/>
            <w:shd w:val="clear" w:color="auto" w:fill="auto"/>
          </w:tcPr>
          <w:p w14:paraId="63D58885" w14:textId="77777777" w:rsidR="00F63AD2" w:rsidRPr="00F63AD2" w:rsidRDefault="00F63AD2" w:rsidP="000D00DE">
            <w:pPr>
              <w:spacing w:line="276" w:lineRule="auto"/>
              <w:ind w:firstLine="432"/>
              <w:jc w:val="both"/>
              <w:rPr>
                <w:rFonts w:ascii="Times New Roman" w:hAnsi="Times New Roman" w:cs="Times New Roman"/>
                <w:iCs/>
                <w:sz w:val="28"/>
                <w:szCs w:val="28"/>
              </w:rPr>
            </w:pPr>
            <w:r w:rsidRPr="00F63AD2">
              <w:rPr>
                <w:rFonts w:ascii="Times New Roman" w:hAnsi="Times New Roman" w:cs="Times New Roman"/>
                <w:iCs/>
                <w:sz w:val="28"/>
                <w:szCs w:val="28"/>
              </w:rPr>
              <w:t>- Tin</w:t>
            </w:r>
          </w:p>
        </w:tc>
        <w:tc>
          <w:tcPr>
            <w:tcW w:w="1020" w:type="dxa"/>
            <w:shd w:val="clear" w:color="auto" w:fill="auto"/>
          </w:tcPr>
          <w:p w14:paraId="11E34DD5" w14:textId="77777777" w:rsidR="00F63AD2" w:rsidRPr="00F63AD2" w:rsidRDefault="00F63AD2" w:rsidP="000D00DE">
            <w:pPr>
              <w:spacing w:line="276" w:lineRule="auto"/>
              <w:jc w:val="center"/>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1</w:t>
            </w:r>
          </w:p>
        </w:tc>
        <w:tc>
          <w:tcPr>
            <w:tcW w:w="2000" w:type="dxa"/>
            <w:shd w:val="clear" w:color="auto" w:fill="auto"/>
          </w:tcPr>
          <w:p w14:paraId="582D8CFD" w14:textId="77777777" w:rsidR="00F63AD2" w:rsidRPr="00F63AD2" w:rsidRDefault="00F63AD2" w:rsidP="000D00DE">
            <w:pPr>
              <w:spacing w:line="276" w:lineRule="auto"/>
              <w:rPr>
                <w:rFonts w:ascii="Times New Roman" w:eastAsia="MS Mincho" w:hAnsi="Times New Roman" w:cs="Times New Roman"/>
                <w:bCs/>
                <w:sz w:val="28"/>
                <w:szCs w:val="28"/>
                <w:lang w:eastAsia="ja-JP"/>
              </w:rPr>
            </w:pPr>
          </w:p>
        </w:tc>
        <w:tc>
          <w:tcPr>
            <w:tcW w:w="867" w:type="dxa"/>
            <w:shd w:val="clear" w:color="auto" w:fill="auto"/>
          </w:tcPr>
          <w:p w14:paraId="6686B0FB"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58407CAD"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3CFBDD7A"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05A00801" w14:textId="77777777" w:rsidTr="000D00DE">
        <w:tc>
          <w:tcPr>
            <w:tcW w:w="2650" w:type="dxa"/>
            <w:shd w:val="clear" w:color="auto" w:fill="auto"/>
          </w:tcPr>
          <w:p w14:paraId="4B047951" w14:textId="77777777" w:rsidR="00F63AD2" w:rsidRPr="00F63AD2" w:rsidRDefault="00F63AD2" w:rsidP="000D00DE">
            <w:pPr>
              <w:spacing w:line="276" w:lineRule="auto"/>
              <w:ind w:firstLine="72"/>
              <w:jc w:val="both"/>
              <w:rPr>
                <w:rFonts w:ascii="Times New Roman" w:hAnsi="Times New Roman" w:cs="Times New Roman"/>
                <w:b/>
                <w:i/>
                <w:sz w:val="28"/>
                <w:szCs w:val="28"/>
              </w:rPr>
            </w:pPr>
            <w:r w:rsidRPr="00F63AD2">
              <w:rPr>
                <w:rFonts w:ascii="Times New Roman" w:hAnsi="Times New Roman" w:cs="Times New Roman"/>
                <w:b/>
                <w:i/>
                <w:sz w:val="28"/>
                <w:szCs w:val="28"/>
              </w:rPr>
              <w:t xml:space="preserve">1.3. Tổng phụ trách Đội </w:t>
            </w:r>
          </w:p>
        </w:tc>
        <w:tc>
          <w:tcPr>
            <w:tcW w:w="1020" w:type="dxa"/>
            <w:shd w:val="clear" w:color="auto" w:fill="auto"/>
            <w:vAlign w:val="center"/>
          </w:tcPr>
          <w:p w14:paraId="05AEF63D"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2000" w:type="dxa"/>
            <w:shd w:val="clear" w:color="auto" w:fill="auto"/>
            <w:vAlign w:val="center"/>
          </w:tcPr>
          <w:p w14:paraId="24294586"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867" w:type="dxa"/>
            <w:shd w:val="clear" w:color="auto" w:fill="auto"/>
          </w:tcPr>
          <w:p w14:paraId="5E5CE478"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2CB5B1AD"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516E0AC5"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GV Mỹ thuật kiêm nhiệm</w:t>
            </w:r>
          </w:p>
        </w:tc>
      </w:tr>
      <w:tr w:rsidR="00F63AD2" w:rsidRPr="00F63AD2" w14:paraId="59E2DFA2" w14:textId="77777777" w:rsidTr="000D00DE">
        <w:tc>
          <w:tcPr>
            <w:tcW w:w="2650" w:type="dxa"/>
            <w:shd w:val="clear" w:color="auto" w:fill="auto"/>
          </w:tcPr>
          <w:p w14:paraId="675FB912" w14:textId="77777777" w:rsidR="00F63AD2" w:rsidRPr="00F63AD2" w:rsidRDefault="00F63AD2" w:rsidP="000D00DE">
            <w:pPr>
              <w:spacing w:line="276" w:lineRule="auto"/>
              <w:jc w:val="both"/>
              <w:rPr>
                <w:rFonts w:ascii="Times New Roman" w:hAnsi="Times New Roman" w:cs="Times New Roman"/>
                <w:b/>
                <w:i/>
                <w:sz w:val="28"/>
                <w:szCs w:val="28"/>
              </w:rPr>
            </w:pPr>
            <w:r w:rsidRPr="00F63AD2">
              <w:rPr>
                <w:rFonts w:ascii="Times New Roman" w:hAnsi="Times New Roman" w:cs="Times New Roman"/>
                <w:b/>
                <w:i/>
                <w:sz w:val="28"/>
                <w:szCs w:val="28"/>
              </w:rPr>
              <w:t>1.4. Nhân viên</w:t>
            </w:r>
          </w:p>
        </w:tc>
        <w:tc>
          <w:tcPr>
            <w:tcW w:w="1020" w:type="dxa"/>
            <w:shd w:val="clear" w:color="auto" w:fill="auto"/>
            <w:vAlign w:val="center"/>
          </w:tcPr>
          <w:p w14:paraId="5E4BD5E8"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02</w:t>
            </w:r>
          </w:p>
        </w:tc>
        <w:tc>
          <w:tcPr>
            <w:tcW w:w="2000" w:type="dxa"/>
            <w:shd w:val="clear" w:color="auto" w:fill="auto"/>
          </w:tcPr>
          <w:p w14:paraId="1E5A147A"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ĐH: 2</w:t>
            </w:r>
          </w:p>
        </w:tc>
        <w:tc>
          <w:tcPr>
            <w:tcW w:w="867" w:type="dxa"/>
            <w:shd w:val="clear" w:color="auto" w:fill="auto"/>
          </w:tcPr>
          <w:p w14:paraId="00D05514"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535CA20D"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23C1B8FF"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770417CC" w14:textId="77777777" w:rsidTr="000D00DE">
        <w:tc>
          <w:tcPr>
            <w:tcW w:w="2650" w:type="dxa"/>
            <w:shd w:val="clear" w:color="auto" w:fill="auto"/>
          </w:tcPr>
          <w:p w14:paraId="6FAA3140" w14:textId="77777777" w:rsidR="00F63AD2" w:rsidRPr="00F63AD2" w:rsidRDefault="00F63AD2" w:rsidP="000D00DE">
            <w:pPr>
              <w:spacing w:line="276" w:lineRule="auto"/>
              <w:ind w:hanging="720"/>
              <w:jc w:val="both"/>
              <w:rPr>
                <w:rFonts w:ascii="Times New Roman" w:hAnsi="Times New Roman" w:cs="Times New Roman"/>
                <w:sz w:val="28"/>
                <w:szCs w:val="28"/>
              </w:rPr>
            </w:pPr>
            <w:r w:rsidRPr="00F63AD2">
              <w:rPr>
                <w:rFonts w:ascii="Times New Roman" w:hAnsi="Times New Roman" w:cs="Times New Roman"/>
                <w:sz w:val="28"/>
                <w:szCs w:val="28"/>
              </w:rPr>
              <w:t>- Th</w:t>
            </w:r>
            <w:r w:rsidRPr="00F63AD2">
              <w:rPr>
                <w:rFonts w:ascii="Times New Roman" w:hAnsi="Times New Roman" w:cs="Times New Roman"/>
                <w:sz w:val="28"/>
                <w:szCs w:val="28"/>
                <w:lang w:val="en-US"/>
              </w:rPr>
              <w:t xml:space="preserve">        Thư </w:t>
            </w:r>
            <w:r w:rsidRPr="00F63AD2">
              <w:rPr>
                <w:rFonts w:ascii="Times New Roman" w:hAnsi="Times New Roman" w:cs="Times New Roman"/>
                <w:sz w:val="28"/>
                <w:szCs w:val="28"/>
              </w:rPr>
              <w:t>viện + TBDH</w:t>
            </w:r>
          </w:p>
        </w:tc>
        <w:tc>
          <w:tcPr>
            <w:tcW w:w="1020" w:type="dxa"/>
            <w:shd w:val="clear" w:color="auto" w:fill="auto"/>
          </w:tcPr>
          <w:p w14:paraId="6F305790"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eastAsia="ja-JP"/>
              </w:rPr>
              <w:t>1</w:t>
            </w:r>
          </w:p>
        </w:tc>
        <w:tc>
          <w:tcPr>
            <w:tcW w:w="2000" w:type="dxa"/>
            <w:shd w:val="clear" w:color="auto" w:fill="auto"/>
          </w:tcPr>
          <w:p w14:paraId="2C9C1E22" w14:textId="77777777" w:rsidR="00F63AD2" w:rsidRPr="00F63AD2" w:rsidRDefault="00F63AD2" w:rsidP="000D00DE">
            <w:pPr>
              <w:spacing w:line="276" w:lineRule="auto"/>
              <w:rPr>
                <w:rFonts w:ascii="Times New Roman" w:eastAsia="MS Mincho" w:hAnsi="Times New Roman" w:cs="Times New Roman"/>
                <w:bCs/>
                <w:sz w:val="28"/>
                <w:szCs w:val="28"/>
                <w:lang w:eastAsia="ja-JP"/>
              </w:rPr>
            </w:pPr>
            <w:r w:rsidRPr="00F63AD2">
              <w:rPr>
                <w:rFonts w:ascii="Times New Roman" w:eastAsia="MS Mincho" w:hAnsi="Times New Roman" w:cs="Times New Roman"/>
                <w:bCs/>
                <w:sz w:val="28"/>
                <w:szCs w:val="28"/>
                <w:lang w:val="es-BO" w:eastAsia="ja-JP"/>
              </w:rPr>
              <w:t xml:space="preserve">ĐH: </w:t>
            </w:r>
            <w:r w:rsidRPr="00F63AD2">
              <w:rPr>
                <w:rFonts w:ascii="Times New Roman" w:eastAsia="MS Mincho" w:hAnsi="Times New Roman" w:cs="Times New Roman"/>
                <w:bCs/>
                <w:sz w:val="28"/>
                <w:szCs w:val="28"/>
                <w:lang w:eastAsia="ja-JP"/>
              </w:rPr>
              <w:t>1</w:t>
            </w:r>
          </w:p>
        </w:tc>
        <w:tc>
          <w:tcPr>
            <w:tcW w:w="867" w:type="dxa"/>
            <w:shd w:val="clear" w:color="auto" w:fill="auto"/>
          </w:tcPr>
          <w:p w14:paraId="7C3CCAB3"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433938C0" w14:textId="77777777" w:rsidR="00F63AD2" w:rsidRPr="00F63AD2" w:rsidRDefault="00F63AD2" w:rsidP="000D00DE">
            <w:pPr>
              <w:spacing w:line="276" w:lineRule="auto"/>
              <w:jc w:val="center"/>
              <w:rPr>
                <w:rFonts w:ascii="Times New Roman" w:eastAsia="MS Mincho" w:hAnsi="Times New Roman" w:cs="Times New Roman"/>
                <w:bCs/>
                <w:sz w:val="28"/>
                <w:szCs w:val="28"/>
                <w:lang w:val="en-US" w:eastAsia="ja-JP"/>
              </w:rPr>
            </w:pPr>
          </w:p>
        </w:tc>
        <w:tc>
          <w:tcPr>
            <w:tcW w:w="1902" w:type="dxa"/>
          </w:tcPr>
          <w:p w14:paraId="0543042E" w14:textId="77777777" w:rsidR="00F63AD2" w:rsidRPr="00F63AD2" w:rsidRDefault="00F63AD2" w:rsidP="000D00DE">
            <w:pPr>
              <w:spacing w:line="276" w:lineRule="auto"/>
              <w:jc w:val="center"/>
              <w:rPr>
                <w:rFonts w:ascii="Times New Roman" w:eastAsia="MS Mincho" w:hAnsi="Times New Roman" w:cs="Times New Roman"/>
                <w:bCs/>
                <w:sz w:val="28"/>
                <w:szCs w:val="28"/>
                <w:lang w:eastAsia="ja-JP"/>
              </w:rPr>
            </w:pPr>
          </w:p>
        </w:tc>
      </w:tr>
      <w:tr w:rsidR="00F63AD2" w:rsidRPr="00F63AD2" w14:paraId="668FAA92" w14:textId="77777777" w:rsidTr="000D00DE">
        <w:tc>
          <w:tcPr>
            <w:tcW w:w="2650" w:type="dxa"/>
            <w:shd w:val="clear" w:color="auto" w:fill="auto"/>
          </w:tcPr>
          <w:p w14:paraId="7311EB10" w14:textId="77777777" w:rsidR="00F63AD2" w:rsidRPr="00F63AD2" w:rsidRDefault="00F63AD2" w:rsidP="000D00DE">
            <w:pPr>
              <w:spacing w:line="276" w:lineRule="auto"/>
              <w:ind w:hanging="720"/>
              <w:jc w:val="both"/>
              <w:rPr>
                <w:rFonts w:ascii="Times New Roman" w:hAnsi="Times New Roman" w:cs="Times New Roman"/>
                <w:bCs/>
                <w:sz w:val="28"/>
                <w:szCs w:val="28"/>
                <w:lang w:val="en-US"/>
              </w:rPr>
            </w:pPr>
            <w:r w:rsidRPr="00F63AD2">
              <w:rPr>
                <w:rFonts w:ascii="Times New Roman" w:hAnsi="Times New Roman" w:cs="Times New Roman"/>
                <w:sz w:val="28"/>
                <w:szCs w:val="28"/>
              </w:rPr>
              <w:t xml:space="preserve">- Kế </w:t>
            </w:r>
            <w:r w:rsidRPr="00F63AD2">
              <w:rPr>
                <w:rFonts w:ascii="Times New Roman" w:hAnsi="Times New Roman" w:cs="Times New Roman"/>
                <w:sz w:val="28"/>
                <w:szCs w:val="28"/>
                <w:lang w:val="en-US"/>
              </w:rPr>
              <w:t xml:space="preserve">           Kế toán</w:t>
            </w:r>
          </w:p>
        </w:tc>
        <w:tc>
          <w:tcPr>
            <w:tcW w:w="1020" w:type="dxa"/>
            <w:shd w:val="clear" w:color="auto" w:fill="auto"/>
          </w:tcPr>
          <w:p w14:paraId="1173ABB1"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1</w:t>
            </w:r>
          </w:p>
        </w:tc>
        <w:tc>
          <w:tcPr>
            <w:tcW w:w="2000" w:type="dxa"/>
            <w:shd w:val="clear" w:color="auto" w:fill="auto"/>
          </w:tcPr>
          <w:p w14:paraId="1D8E67EA"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ĐH: 1</w:t>
            </w:r>
          </w:p>
        </w:tc>
        <w:tc>
          <w:tcPr>
            <w:tcW w:w="867" w:type="dxa"/>
            <w:shd w:val="clear" w:color="auto" w:fill="auto"/>
          </w:tcPr>
          <w:p w14:paraId="7B3541D6"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452BBA09"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398CB885"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53A78CFF" w14:textId="77777777" w:rsidTr="000D00DE">
        <w:tc>
          <w:tcPr>
            <w:tcW w:w="2650" w:type="dxa"/>
            <w:shd w:val="clear" w:color="auto" w:fill="auto"/>
          </w:tcPr>
          <w:p w14:paraId="308F7E3A" w14:textId="77777777" w:rsidR="00F63AD2" w:rsidRPr="00F63AD2" w:rsidRDefault="00F63AD2" w:rsidP="000D00DE">
            <w:pPr>
              <w:spacing w:line="276" w:lineRule="auto"/>
              <w:ind w:hanging="691"/>
              <w:jc w:val="both"/>
              <w:rPr>
                <w:rFonts w:ascii="Times New Roman" w:hAnsi="Times New Roman" w:cs="Times New Roman"/>
                <w:sz w:val="28"/>
                <w:szCs w:val="28"/>
              </w:rPr>
            </w:pPr>
            <w:r w:rsidRPr="00F63AD2">
              <w:rPr>
                <w:rFonts w:ascii="Times New Roman" w:hAnsi="Times New Roman" w:cs="Times New Roman"/>
                <w:sz w:val="28"/>
                <w:szCs w:val="28"/>
              </w:rPr>
              <w:t>- Vă</w:t>
            </w:r>
            <w:r w:rsidRPr="00F63AD2">
              <w:rPr>
                <w:rFonts w:ascii="Times New Roman" w:hAnsi="Times New Roman" w:cs="Times New Roman"/>
                <w:sz w:val="28"/>
                <w:szCs w:val="28"/>
                <w:lang w:val="en-US"/>
              </w:rPr>
              <w:t xml:space="preserve">   Văn thư</w:t>
            </w:r>
            <w:r w:rsidRPr="00F63AD2">
              <w:rPr>
                <w:rFonts w:ascii="Times New Roman" w:hAnsi="Times New Roman" w:cs="Times New Roman"/>
                <w:sz w:val="28"/>
                <w:szCs w:val="28"/>
              </w:rPr>
              <w:t xml:space="preserve"> - Thủ quỹ</w:t>
            </w:r>
          </w:p>
        </w:tc>
        <w:tc>
          <w:tcPr>
            <w:tcW w:w="1020" w:type="dxa"/>
            <w:shd w:val="clear" w:color="auto" w:fill="auto"/>
          </w:tcPr>
          <w:p w14:paraId="0BEA5316" w14:textId="77777777" w:rsidR="00F63AD2" w:rsidRPr="00F63AD2" w:rsidRDefault="00F63AD2" w:rsidP="000D00DE">
            <w:pPr>
              <w:spacing w:line="276" w:lineRule="auto"/>
              <w:jc w:val="center"/>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0</w:t>
            </w:r>
          </w:p>
        </w:tc>
        <w:tc>
          <w:tcPr>
            <w:tcW w:w="2000" w:type="dxa"/>
            <w:shd w:val="clear" w:color="auto" w:fill="auto"/>
          </w:tcPr>
          <w:p w14:paraId="37822891"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p>
        </w:tc>
        <w:tc>
          <w:tcPr>
            <w:tcW w:w="867" w:type="dxa"/>
            <w:shd w:val="clear" w:color="auto" w:fill="auto"/>
          </w:tcPr>
          <w:p w14:paraId="175B17A6"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1CA6EE09"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4B06819F"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4369AF94" w14:textId="77777777" w:rsidTr="000D00DE">
        <w:tc>
          <w:tcPr>
            <w:tcW w:w="2650" w:type="dxa"/>
            <w:shd w:val="clear" w:color="auto" w:fill="auto"/>
          </w:tcPr>
          <w:p w14:paraId="5DD9037A" w14:textId="77777777" w:rsidR="00F63AD2" w:rsidRPr="00F63AD2" w:rsidRDefault="00F63AD2" w:rsidP="000D00DE">
            <w:pPr>
              <w:spacing w:line="276" w:lineRule="auto"/>
              <w:ind w:hanging="691"/>
              <w:jc w:val="both"/>
              <w:rPr>
                <w:rFonts w:ascii="Times New Roman" w:hAnsi="Times New Roman" w:cs="Times New Roman"/>
                <w:sz w:val="28"/>
                <w:szCs w:val="28"/>
              </w:rPr>
            </w:pPr>
            <w:r w:rsidRPr="00F63AD2">
              <w:rPr>
                <w:rFonts w:ascii="Times New Roman" w:hAnsi="Times New Roman" w:cs="Times New Roman"/>
                <w:sz w:val="28"/>
                <w:szCs w:val="28"/>
              </w:rPr>
              <w:t>- Y t</w:t>
            </w:r>
            <w:r w:rsidRPr="00F63AD2">
              <w:rPr>
                <w:rFonts w:ascii="Times New Roman" w:hAnsi="Times New Roman" w:cs="Times New Roman"/>
                <w:sz w:val="28"/>
                <w:szCs w:val="28"/>
                <w:lang w:val="en-US"/>
              </w:rPr>
              <w:t xml:space="preserve">    Y tế</w:t>
            </w:r>
            <w:r w:rsidRPr="00F63AD2">
              <w:rPr>
                <w:rFonts w:ascii="Times New Roman" w:hAnsi="Times New Roman" w:cs="Times New Roman"/>
                <w:sz w:val="28"/>
                <w:szCs w:val="28"/>
              </w:rPr>
              <w:t xml:space="preserve"> trường học</w:t>
            </w:r>
          </w:p>
        </w:tc>
        <w:tc>
          <w:tcPr>
            <w:tcW w:w="1020" w:type="dxa"/>
            <w:shd w:val="clear" w:color="auto" w:fill="auto"/>
          </w:tcPr>
          <w:p w14:paraId="69674E49"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0</w:t>
            </w:r>
          </w:p>
        </w:tc>
        <w:tc>
          <w:tcPr>
            <w:tcW w:w="2000" w:type="dxa"/>
            <w:shd w:val="clear" w:color="auto" w:fill="auto"/>
          </w:tcPr>
          <w:p w14:paraId="3B334719"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867" w:type="dxa"/>
            <w:shd w:val="clear" w:color="auto" w:fill="auto"/>
          </w:tcPr>
          <w:p w14:paraId="393B583C"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917" w:type="dxa"/>
            <w:shd w:val="clear" w:color="auto" w:fill="auto"/>
          </w:tcPr>
          <w:p w14:paraId="34B4BA95"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c>
          <w:tcPr>
            <w:tcW w:w="1902" w:type="dxa"/>
          </w:tcPr>
          <w:p w14:paraId="1466B63B"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p>
        </w:tc>
      </w:tr>
      <w:tr w:rsidR="00F63AD2" w:rsidRPr="00F63AD2" w14:paraId="5AAE0DAD" w14:textId="77777777" w:rsidTr="000D00DE">
        <w:tc>
          <w:tcPr>
            <w:tcW w:w="2650" w:type="dxa"/>
            <w:shd w:val="clear" w:color="auto" w:fill="auto"/>
            <w:vAlign w:val="center"/>
          </w:tcPr>
          <w:p w14:paraId="488198CE" w14:textId="77777777" w:rsidR="00F63AD2" w:rsidRPr="00F63AD2" w:rsidRDefault="00F63AD2" w:rsidP="000D00DE">
            <w:pPr>
              <w:spacing w:line="276" w:lineRule="auto"/>
              <w:ind w:hanging="691"/>
              <w:jc w:val="center"/>
              <w:rPr>
                <w:rFonts w:ascii="Times New Roman" w:hAnsi="Times New Roman" w:cs="Times New Roman"/>
                <w:b/>
                <w:sz w:val="28"/>
                <w:szCs w:val="28"/>
              </w:rPr>
            </w:pPr>
            <w:r w:rsidRPr="00F63AD2">
              <w:rPr>
                <w:rFonts w:ascii="Times New Roman" w:hAnsi="Times New Roman" w:cs="Times New Roman"/>
                <w:b/>
                <w:sz w:val="28"/>
                <w:szCs w:val="28"/>
              </w:rPr>
              <w:t>Tổng cộng</w:t>
            </w:r>
          </w:p>
        </w:tc>
        <w:tc>
          <w:tcPr>
            <w:tcW w:w="1020" w:type="dxa"/>
            <w:shd w:val="clear" w:color="auto" w:fill="auto"/>
            <w:vAlign w:val="center"/>
          </w:tcPr>
          <w:p w14:paraId="2ED00116"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18</w:t>
            </w:r>
          </w:p>
        </w:tc>
        <w:tc>
          <w:tcPr>
            <w:tcW w:w="2000" w:type="dxa"/>
            <w:shd w:val="clear" w:color="auto" w:fill="auto"/>
            <w:vAlign w:val="center"/>
          </w:tcPr>
          <w:p w14:paraId="7CC67232" w14:textId="77777777" w:rsidR="00F63AD2" w:rsidRPr="00F63AD2" w:rsidRDefault="00F63AD2" w:rsidP="000D00DE">
            <w:pPr>
              <w:spacing w:line="276" w:lineRule="auto"/>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 xml:space="preserve">ĐH: 18 </w:t>
            </w:r>
          </w:p>
        </w:tc>
        <w:tc>
          <w:tcPr>
            <w:tcW w:w="867" w:type="dxa"/>
            <w:shd w:val="clear" w:color="auto" w:fill="auto"/>
            <w:vAlign w:val="center"/>
          </w:tcPr>
          <w:p w14:paraId="6417D3C2" w14:textId="77777777" w:rsidR="00F63AD2" w:rsidRPr="00F63AD2" w:rsidRDefault="00F63AD2" w:rsidP="000D00DE">
            <w:pPr>
              <w:spacing w:line="276" w:lineRule="auto"/>
              <w:jc w:val="center"/>
              <w:rPr>
                <w:rFonts w:ascii="Times New Roman" w:eastAsia="MS Mincho" w:hAnsi="Times New Roman" w:cs="Times New Roman"/>
                <w:bCs/>
                <w:sz w:val="28"/>
                <w:szCs w:val="28"/>
                <w:lang w:val="es-BO" w:eastAsia="ja-JP"/>
              </w:rPr>
            </w:pPr>
            <w:r w:rsidRPr="00F63AD2">
              <w:rPr>
                <w:rFonts w:ascii="Times New Roman" w:eastAsia="MS Mincho" w:hAnsi="Times New Roman" w:cs="Times New Roman"/>
                <w:bCs/>
                <w:sz w:val="28"/>
                <w:szCs w:val="28"/>
                <w:lang w:val="es-BO" w:eastAsia="ja-JP"/>
              </w:rPr>
              <w:t>-2</w:t>
            </w:r>
          </w:p>
        </w:tc>
        <w:tc>
          <w:tcPr>
            <w:tcW w:w="917" w:type="dxa"/>
            <w:shd w:val="clear" w:color="auto" w:fill="auto"/>
            <w:vAlign w:val="center"/>
          </w:tcPr>
          <w:p w14:paraId="0123B364" w14:textId="77777777" w:rsidR="00F63AD2" w:rsidRPr="00F63AD2" w:rsidRDefault="00F63AD2" w:rsidP="000D00DE">
            <w:pPr>
              <w:spacing w:line="276" w:lineRule="auto"/>
              <w:jc w:val="center"/>
              <w:rPr>
                <w:rFonts w:ascii="Times New Roman" w:eastAsia="MS Mincho" w:hAnsi="Times New Roman" w:cs="Times New Roman"/>
                <w:bCs/>
                <w:sz w:val="28"/>
                <w:szCs w:val="28"/>
                <w:lang w:val="en-US" w:eastAsia="ja-JP"/>
              </w:rPr>
            </w:pPr>
            <w:r w:rsidRPr="00F63AD2">
              <w:rPr>
                <w:rFonts w:ascii="Times New Roman" w:eastAsia="MS Mincho" w:hAnsi="Times New Roman" w:cs="Times New Roman"/>
                <w:bCs/>
                <w:sz w:val="28"/>
                <w:szCs w:val="28"/>
                <w:lang w:val="en-US" w:eastAsia="ja-JP"/>
              </w:rPr>
              <w:t>-1</w:t>
            </w:r>
          </w:p>
        </w:tc>
        <w:tc>
          <w:tcPr>
            <w:tcW w:w="1902" w:type="dxa"/>
          </w:tcPr>
          <w:p w14:paraId="51A5A4BF" w14:textId="77777777" w:rsidR="00F63AD2" w:rsidRPr="00F63AD2" w:rsidRDefault="00F63AD2" w:rsidP="000D00DE">
            <w:pPr>
              <w:spacing w:line="276" w:lineRule="auto"/>
              <w:jc w:val="both"/>
              <w:rPr>
                <w:rFonts w:ascii="Times New Roman" w:eastAsia="MS Mincho" w:hAnsi="Times New Roman" w:cs="Times New Roman"/>
                <w:bCs/>
                <w:spacing w:val="-8"/>
                <w:sz w:val="28"/>
                <w:szCs w:val="28"/>
                <w:lang w:eastAsia="ja-JP"/>
              </w:rPr>
            </w:pPr>
          </w:p>
        </w:tc>
      </w:tr>
    </w:tbl>
    <w:p w14:paraId="3845A3BC" w14:textId="0B6136EC" w:rsidR="00F63DC9" w:rsidRDefault="00F63AD2" w:rsidP="002E443A">
      <w:pPr>
        <w:pStyle w:val="Tiu10"/>
        <w:keepNext/>
        <w:keepLines/>
        <w:spacing w:line="400" w:lineRule="exact"/>
        <w:ind w:left="220" w:firstLine="720"/>
        <w:jc w:val="both"/>
      </w:pPr>
      <w:bookmarkStart w:id="3" w:name="bookmark5"/>
      <w:bookmarkStart w:id="4" w:name="bookmark3"/>
      <w:bookmarkStart w:id="5" w:name="bookmark4"/>
      <w:bookmarkStart w:id="6" w:name="bookmark6"/>
      <w:bookmarkEnd w:id="3"/>
      <w:r>
        <w:lastRenderedPageBreak/>
        <w:t xml:space="preserve">II. </w:t>
      </w:r>
      <w:r w:rsidR="0085299E">
        <w:t>Mục tiêu giáo dục của nhà trường</w:t>
      </w:r>
      <w:bookmarkEnd w:id="4"/>
      <w:bookmarkEnd w:id="5"/>
      <w:bookmarkEnd w:id="6"/>
    </w:p>
    <w:p w14:paraId="5A70BC36" w14:textId="77777777" w:rsidR="00B8223F" w:rsidRDefault="00FF5ECE" w:rsidP="002E443A">
      <w:pPr>
        <w:pStyle w:val="Tiu10"/>
        <w:keepNext/>
        <w:keepLines/>
        <w:spacing w:line="400" w:lineRule="exact"/>
        <w:ind w:left="220" w:firstLine="720"/>
        <w:jc w:val="both"/>
      </w:pPr>
      <w:r>
        <w:t>1. Mục tiêu chung.</w:t>
      </w:r>
    </w:p>
    <w:p w14:paraId="09A790B5" w14:textId="77777777" w:rsidR="00B8223F" w:rsidRDefault="00B8223F" w:rsidP="002E443A">
      <w:pPr>
        <w:pStyle w:val="Tiu10"/>
        <w:keepNext/>
        <w:keepLines/>
        <w:spacing w:line="400" w:lineRule="exact"/>
        <w:ind w:left="220" w:firstLine="720"/>
        <w:jc w:val="both"/>
        <w:rPr>
          <w:b w:val="0"/>
          <w:bCs w:val="0"/>
        </w:rPr>
      </w:pPr>
      <w:r>
        <w:rPr>
          <w:b w:val="0"/>
          <w:bCs w:val="0"/>
        </w:rPr>
        <w:t xml:space="preserve">- </w:t>
      </w:r>
      <w:r w:rsidRPr="00B8223F">
        <w:rPr>
          <w:b w:val="0"/>
          <w:bCs w:val="0"/>
        </w:rPr>
        <w:t>Phát triển toàn diện cho người học về đạo đức, trí tuệ, thể chất, thẩm mỹ, kỹ năng cơ bản, phát triển năng lực cá nhân, tính năng động và sáng tạo; hình thành nhân cách con người Việt Nam xã hội chủ nghĩa và trách nhiệm công dân; chuẩn bị cho người học tiếp tục học chương trình giáo dục đại học, giáo dục nghề nghiệp hoặc tham gia lao động, xây dựng và bảo vệ Tổ quốc.</w:t>
      </w:r>
    </w:p>
    <w:p w14:paraId="1741899E" w14:textId="162D0002" w:rsidR="00B8223F" w:rsidRDefault="00B8223F" w:rsidP="002E443A">
      <w:pPr>
        <w:pStyle w:val="Tiu10"/>
        <w:keepNext/>
        <w:keepLines/>
        <w:spacing w:line="400" w:lineRule="exact"/>
        <w:ind w:left="220" w:firstLine="720"/>
        <w:jc w:val="both"/>
        <w:rPr>
          <w:b w:val="0"/>
          <w:bCs w:val="0"/>
        </w:rPr>
      </w:pPr>
      <w:r>
        <w:rPr>
          <w:b w:val="0"/>
          <w:bCs w:val="0"/>
        </w:rPr>
        <w:t xml:space="preserve">- Củng </w:t>
      </w:r>
      <w:r w:rsidRPr="00B8223F">
        <w:rPr>
          <w:b w:val="0"/>
          <w:bCs w:val="0"/>
        </w:rPr>
        <w:t>cố và phát triển kết quả của giáo dục tiểu học; bảo đảm cho học sinh có học vấn phổ thông nền tảng, hiểu biết cần thiết tối thiểu về kỹ thuật và hướng nghiệp để tiếp tục học trung học phổ thông hoặc chương trình giáo dục nghề nghiệp.</w:t>
      </w:r>
    </w:p>
    <w:p w14:paraId="5E421511" w14:textId="3C46F121" w:rsidR="00B8223F" w:rsidRDefault="00B8223F" w:rsidP="002E443A">
      <w:pPr>
        <w:pStyle w:val="Tiu10"/>
        <w:keepNext/>
        <w:keepLines/>
        <w:spacing w:line="400" w:lineRule="exact"/>
        <w:ind w:left="220" w:firstLine="720"/>
        <w:jc w:val="both"/>
        <w:rPr>
          <w:b w:val="0"/>
          <w:bCs w:val="0"/>
        </w:rPr>
      </w:pPr>
      <w:r w:rsidRPr="00B8223F">
        <w:rPr>
          <w:b w:val="0"/>
          <w:bCs w:val="0"/>
        </w:rPr>
        <w:t>- Phát huy kết quả giáo dục đạt được của những năm học trước, nâng cao chất lượng giáo dục của nhà trường.</w:t>
      </w:r>
    </w:p>
    <w:p w14:paraId="7D023B23" w14:textId="77777777" w:rsidR="00B50F45" w:rsidRDefault="00B8223F" w:rsidP="002E443A">
      <w:pPr>
        <w:pStyle w:val="Tiu10"/>
        <w:keepNext/>
        <w:keepLines/>
        <w:spacing w:line="400" w:lineRule="exact"/>
        <w:ind w:left="220" w:firstLine="720"/>
        <w:jc w:val="both"/>
      </w:pPr>
      <w:r w:rsidRPr="00B8223F">
        <w:t>2. Mục tiêu cụ thể</w:t>
      </w:r>
    </w:p>
    <w:p w14:paraId="31C35628" w14:textId="77777777" w:rsidR="00B50F45" w:rsidRDefault="00B50F45" w:rsidP="002E443A">
      <w:pPr>
        <w:pStyle w:val="Tiu10"/>
        <w:keepNext/>
        <w:keepLines/>
        <w:spacing w:line="400" w:lineRule="exact"/>
        <w:ind w:left="220" w:firstLine="720"/>
        <w:jc w:val="both"/>
        <w:rPr>
          <w:b w:val="0"/>
          <w:bCs w:val="0"/>
        </w:rPr>
      </w:pPr>
      <w:r>
        <w:rPr>
          <w:b w:val="0"/>
          <w:bCs w:val="0"/>
        </w:rPr>
        <w:t xml:space="preserve">- </w:t>
      </w:r>
      <w:r w:rsidRPr="00B50F45">
        <w:rPr>
          <w:b w:val="0"/>
          <w:bCs w:val="0"/>
        </w:rPr>
        <w:t>Tập trung nâng cao chất lượng mũi nhọn cũng như chất lượng đại trà, đặc biệt là chất lượng tuyển sinh vào THPT.</w:t>
      </w:r>
    </w:p>
    <w:p w14:paraId="7043D33B" w14:textId="77777777" w:rsidR="00B50F45" w:rsidRPr="00B50F45" w:rsidRDefault="00B50F45" w:rsidP="002E443A">
      <w:pPr>
        <w:pStyle w:val="Tiu10"/>
        <w:keepNext/>
        <w:keepLines/>
        <w:spacing w:line="400" w:lineRule="exact"/>
        <w:ind w:left="220" w:firstLine="720"/>
        <w:jc w:val="both"/>
        <w:rPr>
          <w:b w:val="0"/>
          <w:bCs w:val="0"/>
        </w:rPr>
      </w:pPr>
      <w:r w:rsidRPr="00B50F45">
        <w:rPr>
          <w:b w:val="0"/>
          <w:bCs w:val="0"/>
        </w:rPr>
        <w:t>- Chú trọng giáo dục đạo đức, lối sống, kỹ năng sống, ý thức, trách nhiệm của công dân đối với xã hội, cộng đồng của học sinh;</w:t>
      </w:r>
    </w:p>
    <w:p w14:paraId="5085B8E3" w14:textId="77777777" w:rsidR="00B50F45" w:rsidRPr="00B50F45" w:rsidRDefault="00B50F45" w:rsidP="002E443A">
      <w:pPr>
        <w:pStyle w:val="Tiu10"/>
        <w:keepNext/>
        <w:keepLines/>
        <w:spacing w:line="400" w:lineRule="exact"/>
        <w:ind w:left="220" w:firstLine="720"/>
        <w:jc w:val="both"/>
        <w:rPr>
          <w:b w:val="0"/>
          <w:bCs w:val="0"/>
        </w:rPr>
      </w:pPr>
      <w:r w:rsidRPr="00B50F45">
        <w:rPr>
          <w:b w:val="0"/>
          <w:bCs w:val="0"/>
        </w:rPr>
        <w:t>- Thực hiện thường xuyên, hiệu quả các phương pháp, hình thức và kĩ thuật dạy học tích cực, phương pháp giáo dục kỷ luật tích cực;</w:t>
      </w:r>
    </w:p>
    <w:p w14:paraId="30546E98" w14:textId="77777777" w:rsidR="00B50F45" w:rsidRPr="00B50F45" w:rsidRDefault="00B50F45" w:rsidP="002E443A">
      <w:pPr>
        <w:pStyle w:val="Tiu10"/>
        <w:keepNext/>
        <w:keepLines/>
        <w:spacing w:line="400" w:lineRule="exact"/>
        <w:ind w:left="220" w:firstLine="720"/>
        <w:jc w:val="both"/>
        <w:rPr>
          <w:b w:val="0"/>
          <w:bCs w:val="0"/>
        </w:rPr>
      </w:pPr>
      <w:r w:rsidRPr="00B50F45">
        <w:rPr>
          <w:b w:val="0"/>
          <w:bCs w:val="0"/>
        </w:rPr>
        <w:t>- Đổi mới phương thức đánh giá học sinh; tích cực đổi mới nội dung, phương thức giáo dục hướng nghiệp gắn với thực tiễn sản xuất, kinh doanh tại địa phương;</w:t>
      </w:r>
    </w:p>
    <w:p w14:paraId="75AD6E60" w14:textId="77777777" w:rsidR="00B50F45" w:rsidRDefault="00B50F45" w:rsidP="002E443A">
      <w:pPr>
        <w:pStyle w:val="Tiu10"/>
        <w:keepNext/>
        <w:keepLines/>
        <w:spacing w:line="400" w:lineRule="exact"/>
        <w:ind w:left="220" w:firstLine="720"/>
        <w:jc w:val="both"/>
        <w:rPr>
          <w:b w:val="0"/>
          <w:bCs w:val="0"/>
        </w:rPr>
      </w:pPr>
      <w:r w:rsidRPr="00B50F45">
        <w:rPr>
          <w:b w:val="0"/>
          <w:bCs w:val="0"/>
        </w:rPr>
        <w:t>- Tăng cường bồi dưỡng thường xuyên, đổi mới sinh hoạt tổ/ nhóm chuyên môn để nâng cao chất lượng đội ngũ.</w:t>
      </w:r>
    </w:p>
    <w:p w14:paraId="53592C35" w14:textId="77777777" w:rsidR="00B50F45" w:rsidRPr="00B50F45" w:rsidRDefault="00B50F45" w:rsidP="002E443A">
      <w:pPr>
        <w:pStyle w:val="Tiu10"/>
        <w:keepNext/>
        <w:keepLines/>
        <w:spacing w:line="400" w:lineRule="exact"/>
        <w:ind w:left="220" w:firstLine="720"/>
        <w:jc w:val="both"/>
        <w:rPr>
          <w:b w:val="0"/>
          <w:bCs w:val="0"/>
        </w:rPr>
      </w:pPr>
      <w:r w:rsidRPr="00B50F45">
        <w:rPr>
          <w:b w:val="0"/>
          <w:bCs w:val="0"/>
        </w:rPr>
        <w:t>* Chỉ tiêu chất lượng giáo dục của học sinh:</w:t>
      </w:r>
    </w:p>
    <w:p w14:paraId="6586FC0F" w14:textId="77777777" w:rsidR="00B50F45" w:rsidRPr="00B50F45" w:rsidRDefault="00B50F45" w:rsidP="002E443A">
      <w:pPr>
        <w:pStyle w:val="Tiu10"/>
        <w:keepNext/>
        <w:keepLines/>
        <w:spacing w:line="400" w:lineRule="exact"/>
        <w:ind w:left="220" w:firstLine="720"/>
        <w:jc w:val="both"/>
        <w:rPr>
          <w:b w:val="0"/>
          <w:bCs w:val="0"/>
        </w:rPr>
      </w:pPr>
      <w:r w:rsidRPr="00B50F45">
        <w:rPr>
          <w:b w:val="0"/>
          <w:bCs w:val="0"/>
        </w:rPr>
        <w:t>- Đối với học sinh lớp 6, 7, 8:</w:t>
      </w:r>
    </w:p>
    <w:p w14:paraId="149C3568" w14:textId="77777777" w:rsidR="00B50F45" w:rsidRPr="00B50F45" w:rsidRDefault="00B50F45" w:rsidP="002E443A">
      <w:pPr>
        <w:pStyle w:val="Tiu10"/>
        <w:keepNext/>
        <w:keepLines/>
        <w:spacing w:line="400" w:lineRule="exact"/>
        <w:ind w:left="220" w:firstLine="720"/>
        <w:jc w:val="both"/>
        <w:rPr>
          <w:b w:val="0"/>
          <w:bCs w:val="0"/>
        </w:rPr>
      </w:pPr>
      <w:r w:rsidRPr="00B50F45">
        <w:rPr>
          <w:b w:val="0"/>
          <w:bCs w:val="0"/>
        </w:rPr>
        <w:t xml:space="preserve">+ Kết quả học tập của học sinh: Mức Xuất sắc và Tốt 17,86% trở lên; Mức Khá 38,27% trở lên; Mức đạt 40,82%; Chưa đạt 3,05% </w:t>
      </w:r>
    </w:p>
    <w:p w14:paraId="14770D6B" w14:textId="6C518960" w:rsidR="00B50F45" w:rsidRDefault="00B50F45" w:rsidP="002E443A">
      <w:pPr>
        <w:pStyle w:val="Tiu10"/>
        <w:keepNext/>
        <w:keepLines/>
        <w:spacing w:line="400" w:lineRule="exact"/>
        <w:ind w:left="220" w:firstLine="720"/>
        <w:jc w:val="both"/>
        <w:rPr>
          <w:b w:val="0"/>
          <w:bCs w:val="0"/>
        </w:rPr>
      </w:pPr>
      <w:r w:rsidRPr="00B50F45">
        <w:rPr>
          <w:b w:val="0"/>
          <w:bCs w:val="0"/>
        </w:rPr>
        <w:t xml:space="preserve">+ Kết quả rèn luyện của học sinh: Mức Tốt </w:t>
      </w:r>
      <w:r>
        <w:rPr>
          <w:b w:val="0"/>
          <w:bCs w:val="0"/>
        </w:rPr>
        <w:t>90,82</w:t>
      </w:r>
      <w:r w:rsidRPr="00B50F45">
        <w:rPr>
          <w:b w:val="0"/>
          <w:bCs w:val="0"/>
        </w:rPr>
        <w:t>% trở lên, không có HS mức Chưa đạt.</w:t>
      </w:r>
    </w:p>
    <w:p w14:paraId="3056BA29" w14:textId="6053F6B6" w:rsidR="00B50F45" w:rsidRPr="00B50F45" w:rsidRDefault="00B50F45" w:rsidP="002E443A">
      <w:pPr>
        <w:pStyle w:val="Tiu10"/>
        <w:keepNext/>
        <w:keepLines/>
        <w:spacing w:line="400" w:lineRule="exact"/>
        <w:ind w:left="220" w:firstLine="720"/>
        <w:jc w:val="both"/>
        <w:rPr>
          <w:b w:val="0"/>
          <w:bCs w:val="0"/>
        </w:rPr>
      </w:pPr>
      <w:r>
        <w:rPr>
          <w:b w:val="0"/>
          <w:bCs w:val="0"/>
        </w:rPr>
        <w:t xml:space="preserve">- </w:t>
      </w:r>
      <w:r w:rsidRPr="00B50F45">
        <w:rPr>
          <w:b w:val="0"/>
          <w:bCs w:val="0"/>
        </w:rPr>
        <w:t>Đối với các lớp 9: Xếp loại 2 mặt giáo dục:</w:t>
      </w:r>
    </w:p>
    <w:p w14:paraId="7BA2FB88" w14:textId="43E0099C" w:rsidR="00B50F45" w:rsidRPr="00B50F45" w:rsidRDefault="00B50F45" w:rsidP="002E443A">
      <w:pPr>
        <w:pStyle w:val="Tiu10"/>
        <w:keepNext/>
        <w:keepLines/>
        <w:spacing w:line="400" w:lineRule="exact"/>
        <w:ind w:left="220" w:firstLine="720"/>
        <w:jc w:val="both"/>
        <w:rPr>
          <w:b w:val="0"/>
          <w:bCs w:val="0"/>
          <w:spacing w:val="-4"/>
        </w:rPr>
      </w:pPr>
      <w:r w:rsidRPr="00B50F45">
        <w:rPr>
          <w:b w:val="0"/>
          <w:bCs w:val="0"/>
          <w:spacing w:val="-4"/>
        </w:rPr>
        <w:t>+ Hạnh kiểm: 98,6% trở lên xếp loại Tốt, không có HS xếp loại trung bình.</w:t>
      </w:r>
    </w:p>
    <w:p w14:paraId="2C6DD944" w14:textId="0D7CDA20" w:rsidR="00B50F45" w:rsidRDefault="00B50F45" w:rsidP="002E443A">
      <w:pPr>
        <w:pStyle w:val="Vnbnnidung0"/>
        <w:spacing w:line="400" w:lineRule="exact"/>
        <w:ind w:left="220" w:firstLine="720"/>
        <w:jc w:val="both"/>
      </w:pPr>
      <w:r>
        <w:t xml:space="preserve">+ </w:t>
      </w:r>
      <w:r w:rsidRPr="00B50F45">
        <w:t xml:space="preserve">Học lực: </w:t>
      </w:r>
      <w:r>
        <w:t>22,2</w:t>
      </w:r>
      <w:r w:rsidRPr="00B50F45">
        <w:t xml:space="preserve">% trở lên xếp loại Giỏi, </w:t>
      </w:r>
      <w:r>
        <w:t>37,5</w:t>
      </w:r>
      <w:r w:rsidRPr="00B50F45">
        <w:t>% trở lên xếp loại Khá, không có HS xếp loại Yếu.</w:t>
      </w:r>
    </w:p>
    <w:p w14:paraId="74E6070D" w14:textId="77777777" w:rsidR="00A87F91" w:rsidRDefault="00B50F45" w:rsidP="002E443A">
      <w:pPr>
        <w:pStyle w:val="Vnbnnidung0"/>
        <w:spacing w:line="400" w:lineRule="exact"/>
        <w:ind w:left="220" w:firstLine="720"/>
        <w:jc w:val="both"/>
      </w:pPr>
      <w:r>
        <w:t xml:space="preserve">+ Tốt nghiệp THCS: 100% , tỉ lệ học sinh sau tốt nghiệp THCS thi đỗ </w:t>
      </w:r>
      <w:r>
        <w:lastRenderedPageBreak/>
        <w:t xml:space="preserve">vào trường THPT đạt tỉ lệ trên </w:t>
      </w:r>
      <w:r w:rsidR="00A87F91">
        <w:t>60</w:t>
      </w:r>
      <w:r>
        <w:t>%.</w:t>
      </w:r>
    </w:p>
    <w:p w14:paraId="4132C507" w14:textId="77777777" w:rsidR="00A87F91" w:rsidRDefault="00A87F91" w:rsidP="002E443A">
      <w:pPr>
        <w:pStyle w:val="Vnbnnidung0"/>
        <w:spacing w:line="400" w:lineRule="exact"/>
        <w:ind w:left="220" w:firstLine="720"/>
        <w:jc w:val="both"/>
      </w:pPr>
      <w:r>
        <w:t xml:space="preserve">* </w:t>
      </w:r>
      <w:r w:rsidR="00B50F45">
        <w:t>Chỉ tiêu về tham gia các hội thi, kì thi</w:t>
      </w:r>
    </w:p>
    <w:p w14:paraId="0AE276A8" w14:textId="27F8F536" w:rsidR="00A87F91" w:rsidRDefault="00B50F45" w:rsidP="002E443A">
      <w:pPr>
        <w:pStyle w:val="Vnbnnidung0"/>
        <w:spacing w:line="400" w:lineRule="exact"/>
        <w:ind w:left="220" w:firstLine="720"/>
        <w:jc w:val="both"/>
      </w:pPr>
      <w:r>
        <w:t>-100% cuộc thi tham gia có giải cá nhân</w:t>
      </w:r>
      <w:r w:rsidR="00A87F91">
        <w:t xml:space="preserve"> </w:t>
      </w:r>
    </w:p>
    <w:p w14:paraId="66F67920" w14:textId="0BB7B542" w:rsidR="00A87F91" w:rsidRDefault="00A87F91" w:rsidP="002E443A">
      <w:pPr>
        <w:pStyle w:val="Vnbnnidung0"/>
        <w:spacing w:line="400" w:lineRule="exact"/>
        <w:ind w:left="220" w:firstLine="720"/>
        <w:jc w:val="both"/>
      </w:pPr>
      <w:r>
        <w:t>-</w:t>
      </w:r>
      <w:r w:rsidR="00B50F45">
        <w:t xml:space="preserve"> Kỳ thi chọn HSG cấp thị xã: </w:t>
      </w:r>
      <w:r>
        <w:t>5-7</w:t>
      </w:r>
      <w:r w:rsidR="00B50F45">
        <w:t xml:space="preserve"> giải trở lên; cấp tỉnh </w:t>
      </w:r>
      <w:r>
        <w:t>1-2</w:t>
      </w:r>
      <w:r w:rsidR="00B50F45">
        <w:t xml:space="preserve"> giải trở lên;</w:t>
      </w:r>
    </w:p>
    <w:p w14:paraId="1D809FA6" w14:textId="19A548EC" w:rsidR="00F63DC9" w:rsidRDefault="00F63AD2" w:rsidP="002E443A">
      <w:pPr>
        <w:pStyle w:val="Vnbnnidung0"/>
        <w:tabs>
          <w:tab w:val="left" w:pos="1275"/>
        </w:tabs>
        <w:spacing w:line="400" w:lineRule="exact"/>
        <w:ind w:left="940" w:firstLine="0"/>
        <w:jc w:val="both"/>
      </w:pPr>
      <w:r w:rsidRPr="00F63AD2">
        <w:rPr>
          <w:b/>
          <w:bCs/>
        </w:rPr>
        <w:t xml:space="preserve">III. </w:t>
      </w:r>
      <w:r w:rsidR="0085299E" w:rsidRPr="00F63AD2">
        <w:rPr>
          <w:b/>
          <w:bCs/>
        </w:rPr>
        <w:t>Nhiệm vụ cụ thể</w:t>
      </w:r>
    </w:p>
    <w:p w14:paraId="289A32BD" w14:textId="47F1F639" w:rsidR="00A87F91" w:rsidRDefault="00A87F91" w:rsidP="002E443A">
      <w:pPr>
        <w:pStyle w:val="Vnbnnidung0"/>
        <w:numPr>
          <w:ilvl w:val="0"/>
          <w:numId w:val="3"/>
        </w:numPr>
        <w:tabs>
          <w:tab w:val="left" w:pos="1247"/>
        </w:tabs>
        <w:spacing w:line="400" w:lineRule="exact"/>
        <w:ind w:firstLine="940"/>
        <w:jc w:val="both"/>
      </w:pPr>
      <w:bookmarkStart w:id="7" w:name="bookmark13"/>
      <w:bookmarkEnd w:id="7"/>
      <w:r>
        <w:rPr>
          <w:b/>
          <w:bCs/>
        </w:rPr>
        <w:t xml:space="preserve">Thực hiện chương trình GDPT đảm bảo chất lượng, hiệu quả </w:t>
      </w:r>
    </w:p>
    <w:p w14:paraId="6A796829" w14:textId="51DE751F" w:rsidR="00F63DC9" w:rsidRDefault="00A87F91" w:rsidP="002E443A">
      <w:pPr>
        <w:pStyle w:val="Vnbnnidung0"/>
        <w:tabs>
          <w:tab w:val="left" w:pos="1247"/>
        </w:tabs>
        <w:spacing w:line="400" w:lineRule="exact"/>
        <w:ind w:left="940" w:firstLine="0"/>
        <w:jc w:val="both"/>
      </w:pPr>
      <w:r>
        <w:rPr>
          <w:b/>
          <w:bCs/>
        </w:rPr>
        <w:t xml:space="preserve">1.1. </w:t>
      </w:r>
      <w:r w:rsidR="0085299E" w:rsidRPr="00A87F91">
        <w:rPr>
          <w:b/>
          <w:bCs/>
        </w:rPr>
        <w:t>Thời gian năm học:</w:t>
      </w:r>
    </w:p>
    <w:p w14:paraId="4E9DEA53" w14:textId="77777777" w:rsidR="009B77F7" w:rsidRPr="009B77F7" w:rsidRDefault="0085299E" w:rsidP="002E443A">
      <w:pPr>
        <w:pStyle w:val="Vnbnnidung0"/>
        <w:spacing w:line="400" w:lineRule="exact"/>
        <w:ind w:firstLine="940"/>
        <w:rPr>
          <w:spacing w:val="-2"/>
        </w:rPr>
      </w:pPr>
      <w:r w:rsidRPr="009B77F7">
        <w:rPr>
          <w:spacing w:val="-2"/>
        </w:rPr>
        <w:t>Tổng thời gian thực học là 35 tuần (học kỳ I: 18 tuần, học kỳ II: 17 tuần).</w:t>
      </w:r>
      <w:bookmarkStart w:id="8" w:name="bookmark14"/>
      <w:bookmarkEnd w:id="8"/>
    </w:p>
    <w:p w14:paraId="1B334E8B" w14:textId="77777777" w:rsidR="009B77F7" w:rsidRDefault="009B77F7" w:rsidP="002E443A">
      <w:pPr>
        <w:pStyle w:val="Vnbnnidung0"/>
        <w:spacing w:line="400" w:lineRule="exact"/>
        <w:ind w:firstLine="940"/>
      </w:pPr>
      <w:r>
        <w:t xml:space="preserve">- </w:t>
      </w:r>
      <w:r w:rsidR="0085299E" w:rsidRPr="009B77F7">
        <w:rPr>
          <w:spacing w:val="-6"/>
        </w:rPr>
        <w:t>Học kỳ I: Ngày bắt đầu HK:</w:t>
      </w:r>
      <w:r w:rsidR="00670B52" w:rsidRPr="009B77F7">
        <w:rPr>
          <w:spacing w:val="-6"/>
        </w:rPr>
        <w:t xml:space="preserve"> </w:t>
      </w:r>
      <w:r w:rsidRPr="009B77F7">
        <w:rPr>
          <w:spacing w:val="-6"/>
        </w:rPr>
        <w:t>05</w:t>
      </w:r>
      <w:r w:rsidR="00670B52" w:rsidRPr="009B77F7">
        <w:rPr>
          <w:spacing w:val="-6"/>
        </w:rPr>
        <w:t xml:space="preserve">/9/2022; ngày kết thúc HK: </w:t>
      </w:r>
      <w:r w:rsidRPr="009B77F7">
        <w:rPr>
          <w:spacing w:val="-6"/>
        </w:rPr>
        <w:t>13</w:t>
      </w:r>
      <w:r w:rsidR="00670B52" w:rsidRPr="009B77F7">
        <w:rPr>
          <w:spacing w:val="-6"/>
        </w:rPr>
        <w:t>/01/</w:t>
      </w:r>
      <w:r w:rsidRPr="009B77F7">
        <w:rPr>
          <w:spacing w:val="-6"/>
        </w:rPr>
        <w:t>2024</w:t>
      </w:r>
      <w:r w:rsidR="0085299E" w:rsidRPr="009B77F7">
        <w:rPr>
          <w:spacing w:val="-6"/>
        </w:rPr>
        <w:t>.</w:t>
      </w:r>
      <w:bookmarkStart w:id="9" w:name="bookmark15"/>
      <w:bookmarkEnd w:id="9"/>
    </w:p>
    <w:p w14:paraId="1A58DC8D" w14:textId="77777777" w:rsidR="009B77F7" w:rsidRDefault="009B77F7" w:rsidP="002E443A">
      <w:pPr>
        <w:pStyle w:val="Vnbnnidung0"/>
        <w:spacing w:line="400" w:lineRule="exact"/>
        <w:ind w:firstLine="940"/>
      </w:pPr>
      <w:r>
        <w:t xml:space="preserve">- </w:t>
      </w:r>
      <w:r w:rsidR="00670B52" w:rsidRPr="009B77F7">
        <w:rPr>
          <w:spacing w:val="-6"/>
        </w:rPr>
        <w:t xml:space="preserve">Học kỳ II: Ngày bắt đầu HK: </w:t>
      </w:r>
      <w:r>
        <w:rPr>
          <w:spacing w:val="-6"/>
        </w:rPr>
        <w:t>15</w:t>
      </w:r>
      <w:r w:rsidR="00670B52" w:rsidRPr="009B77F7">
        <w:rPr>
          <w:spacing w:val="-6"/>
        </w:rPr>
        <w:t>/01/</w:t>
      </w:r>
      <w:r>
        <w:rPr>
          <w:spacing w:val="-6"/>
        </w:rPr>
        <w:t>2024</w:t>
      </w:r>
      <w:r w:rsidR="00670B52" w:rsidRPr="009B77F7">
        <w:rPr>
          <w:spacing w:val="-6"/>
        </w:rPr>
        <w:t>; ngày kết thúc HK: 24/5/</w:t>
      </w:r>
      <w:r>
        <w:rPr>
          <w:spacing w:val="-6"/>
        </w:rPr>
        <w:t>2024</w:t>
      </w:r>
      <w:r w:rsidR="0085299E" w:rsidRPr="009B77F7">
        <w:rPr>
          <w:spacing w:val="-6"/>
        </w:rPr>
        <w:t>.</w:t>
      </w:r>
      <w:bookmarkStart w:id="10" w:name="bookmark16"/>
      <w:bookmarkEnd w:id="10"/>
    </w:p>
    <w:p w14:paraId="5E11CD96" w14:textId="77777777" w:rsidR="009B77F7" w:rsidRDefault="009B77F7" w:rsidP="002E443A">
      <w:pPr>
        <w:pStyle w:val="Vnbnnidung0"/>
        <w:spacing w:line="400" w:lineRule="exact"/>
        <w:ind w:firstLine="940"/>
      </w:pPr>
      <w:r>
        <w:t xml:space="preserve">- </w:t>
      </w:r>
      <w:r w:rsidR="00670B52">
        <w:t>Ngày kết thúc năm học: 30/5/</w:t>
      </w:r>
      <w:r>
        <w:t>2024</w:t>
      </w:r>
      <w:bookmarkStart w:id="11" w:name="bookmark19"/>
      <w:bookmarkStart w:id="12" w:name="bookmark20"/>
      <w:bookmarkEnd w:id="11"/>
    </w:p>
    <w:p w14:paraId="776FD4C2" w14:textId="77777777" w:rsidR="00A87F91" w:rsidRDefault="00A87F91" w:rsidP="002E443A">
      <w:pPr>
        <w:pStyle w:val="Vnbnnidung0"/>
        <w:spacing w:line="400" w:lineRule="exact"/>
        <w:ind w:firstLine="940"/>
        <w:rPr>
          <w:b/>
          <w:bCs/>
        </w:rPr>
      </w:pPr>
      <w:r w:rsidRPr="00A87F91">
        <w:rPr>
          <w:b/>
          <w:bCs/>
        </w:rPr>
        <w:t>1.2. Thực hiện chương trình các môn học</w:t>
      </w:r>
      <w:bookmarkStart w:id="13" w:name="bookmark23"/>
      <w:bookmarkEnd w:id="12"/>
      <w:bookmarkEnd w:id="13"/>
    </w:p>
    <w:p w14:paraId="328D8EF6" w14:textId="1EBDEE68" w:rsidR="00A87F91" w:rsidRDefault="00A87F91" w:rsidP="002E443A">
      <w:pPr>
        <w:pStyle w:val="Vnbnnidung0"/>
        <w:spacing w:line="400" w:lineRule="exact"/>
        <w:ind w:firstLine="940"/>
      </w:pPr>
      <w:r>
        <w:t>Đối với lớp 6,7,8: Thực hiện Chương trình giáo dục phổ thông ban hành kèm theo Thông tư 32/2018/TT-BGDĐT ngày 26/12/2018 của Bộ Giáo dục Đào tạo; không thực hiện dạy học môn học tự chọn.</w:t>
      </w:r>
    </w:p>
    <w:p w14:paraId="0B2B7BE8" w14:textId="77777777" w:rsidR="00A87F91" w:rsidRDefault="00A87F91" w:rsidP="00A87F91">
      <w:pPr>
        <w:pStyle w:val="Vnbnnidung0"/>
        <w:spacing w:line="400" w:lineRule="exact"/>
        <w:ind w:firstLine="940"/>
      </w:pPr>
    </w:p>
    <w:tbl>
      <w:tblPr>
        <w:tblOverlap w:val="never"/>
        <w:tblW w:w="9689" w:type="dxa"/>
        <w:jc w:val="center"/>
        <w:tblLayout w:type="fixed"/>
        <w:tblCellMar>
          <w:left w:w="10" w:type="dxa"/>
          <w:right w:w="10" w:type="dxa"/>
        </w:tblCellMar>
        <w:tblLook w:val="0000" w:firstRow="0" w:lastRow="0" w:firstColumn="0" w:lastColumn="0" w:noHBand="0" w:noVBand="0"/>
      </w:tblPr>
      <w:tblGrid>
        <w:gridCol w:w="1555"/>
        <w:gridCol w:w="1275"/>
        <w:gridCol w:w="1123"/>
        <w:gridCol w:w="1166"/>
        <w:gridCol w:w="1138"/>
        <w:gridCol w:w="1142"/>
        <w:gridCol w:w="1138"/>
        <w:gridCol w:w="1152"/>
      </w:tblGrid>
      <w:tr w:rsidR="00A7512E" w14:paraId="536EC69C" w14:textId="77777777" w:rsidTr="005554E6">
        <w:trPr>
          <w:trHeight w:hRule="exact" w:val="432"/>
          <w:jc w:val="center"/>
        </w:trPr>
        <w:tc>
          <w:tcPr>
            <w:tcW w:w="2830" w:type="dxa"/>
            <w:gridSpan w:val="2"/>
            <w:vMerge w:val="restart"/>
            <w:tcBorders>
              <w:top w:val="single" w:sz="4" w:space="0" w:color="auto"/>
              <w:left w:val="single" w:sz="4" w:space="0" w:color="auto"/>
            </w:tcBorders>
            <w:shd w:val="clear" w:color="auto" w:fill="FFFFFF"/>
          </w:tcPr>
          <w:p w14:paraId="1EA1B942" w14:textId="77777777" w:rsidR="00A7512E" w:rsidRDefault="00A7512E" w:rsidP="002A63D5">
            <w:pPr>
              <w:pStyle w:val="Khc0"/>
              <w:ind w:firstLine="0"/>
              <w:jc w:val="center"/>
              <w:rPr>
                <w:b/>
                <w:bCs/>
              </w:rPr>
            </w:pPr>
          </w:p>
          <w:p w14:paraId="67293326" w14:textId="3E7EB991" w:rsidR="00A7512E" w:rsidRDefault="00A7512E" w:rsidP="002A63D5">
            <w:pPr>
              <w:pStyle w:val="Khc0"/>
              <w:ind w:firstLine="0"/>
              <w:jc w:val="center"/>
            </w:pPr>
            <w:r>
              <w:rPr>
                <w:b/>
                <w:bCs/>
              </w:rPr>
              <w:t>MÔN</w:t>
            </w:r>
          </w:p>
        </w:tc>
        <w:tc>
          <w:tcPr>
            <w:tcW w:w="2289" w:type="dxa"/>
            <w:gridSpan w:val="2"/>
            <w:tcBorders>
              <w:top w:val="single" w:sz="4" w:space="0" w:color="auto"/>
              <w:left w:val="single" w:sz="4" w:space="0" w:color="auto"/>
            </w:tcBorders>
            <w:shd w:val="clear" w:color="auto" w:fill="FFFFFF"/>
            <w:vAlign w:val="center"/>
          </w:tcPr>
          <w:p w14:paraId="329C3842" w14:textId="77777777" w:rsidR="00A7512E" w:rsidRDefault="00A7512E" w:rsidP="002A63D5">
            <w:pPr>
              <w:pStyle w:val="Khc0"/>
              <w:ind w:firstLine="0"/>
              <w:jc w:val="center"/>
            </w:pPr>
            <w:r>
              <w:rPr>
                <w:b/>
                <w:bCs/>
              </w:rPr>
              <w:t>Lớp 6</w:t>
            </w:r>
          </w:p>
        </w:tc>
        <w:tc>
          <w:tcPr>
            <w:tcW w:w="2280" w:type="dxa"/>
            <w:gridSpan w:val="2"/>
            <w:tcBorders>
              <w:top w:val="single" w:sz="4" w:space="0" w:color="auto"/>
              <w:left w:val="single" w:sz="4" w:space="0" w:color="auto"/>
            </w:tcBorders>
            <w:shd w:val="clear" w:color="auto" w:fill="FFFFFF"/>
            <w:vAlign w:val="center"/>
          </w:tcPr>
          <w:p w14:paraId="2E2714B1" w14:textId="77777777" w:rsidR="00A7512E" w:rsidRDefault="00A7512E" w:rsidP="002A63D5">
            <w:pPr>
              <w:pStyle w:val="Khc0"/>
              <w:ind w:firstLine="0"/>
              <w:jc w:val="center"/>
            </w:pPr>
            <w:r>
              <w:rPr>
                <w:b/>
                <w:bCs/>
              </w:rPr>
              <w:t>Lớp 7</w:t>
            </w:r>
          </w:p>
        </w:tc>
        <w:tc>
          <w:tcPr>
            <w:tcW w:w="2290" w:type="dxa"/>
            <w:gridSpan w:val="2"/>
            <w:tcBorders>
              <w:top w:val="single" w:sz="4" w:space="0" w:color="auto"/>
              <w:left w:val="single" w:sz="4" w:space="0" w:color="auto"/>
              <w:right w:val="single" w:sz="4" w:space="0" w:color="auto"/>
            </w:tcBorders>
            <w:shd w:val="clear" w:color="auto" w:fill="FFFFFF"/>
            <w:vAlign w:val="center"/>
          </w:tcPr>
          <w:p w14:paraId="2C51A68A" w14:textId="77777777" w:rsidR="00A7512E" w:rsidRDefault="00A7512E" w:rsidP="002A63D5">
            <w:pPr>
              <w:pStyle w:val="Khc0"/>
              <w:ind w:firstLine="0"/>
              <w:jc w:val="center"/>
            </w:pPr>
            <w:r>
              <w:rPr>
                <w:b/>
                <w:bCs/>
              </w:rPr>
              <w:t>Lớp 8</w:t>
            </w:r>
          </w:p>
        </w:tc>
      </w:tr>
      <w:tr w:rsidR="00A7512E" w14:paraId="70143527" w14:textId="77777777" w:rsidTr="005554E6">
        <w:trPr>
          <w:trHeight w:hRule="exact" w:val="562"/>
          <w:jc w:val="center"/>
        </w:trPr>
        <w:tc>
          <w:tcPr>
            <w:tcW w:w="2830" w:type="dxa"/>
            <w:gridSpan w:val="2"/>
            <w:vMerge/>
            <w:tcBorders>
              <w:left w:val="single" w:sz="4" w:space="0" w:color="auto"/>
            </w:tcBorders>
            <w:shd w:val="clear" w:color="auto" w:fill="FFFFFF"/>
          </w:tcPr>
          <w:p w14:paraId="5BC63DA4" w14:textId="7B92BD54" w:rsidR="00A7512E" w:rsidRDefault="00A7512E" w:rsidP="002A63D5"/>
        </w:tc>
        <w:tc>
          <w:tcPr>
            <w:tcW w:w="1123" w:type="dxa"/>
            <w:tcBorders>
              <w:top w:val="single" w:sz="4" w:space="0" w:color="auto"/>
              <w:left w:val="single" w:sz="4" w:space="0" w:color="auto"/>
            </w:tcBorders>
            <w:shd w:val="clear" w:color="auto" w:fill="FFFFFF"/>
          </w:tcPr>
          <w:p w14:paraId="5F3796CA" w14:textId="77777777" w:rsidR="00A7512E" w:rsidRDefault="00A7512E" w:rsidP="002A63D5">
            <w:pPr>
              <w:pStyle w:val="Khc0"/>
              <w:ind w:firstLine="0"/>
              <w:jc w:val="center"/>
              <w:rPr>
                <w:sz w:val="24"/>
                <w:szCs w:val="24"/>
              </w:rPr>
            </w:pPr>
            <w:r>
              <w:rPr>
                <w:b/>
                <w:bCs/>
                <w:sz w:val="24"/>
                <w:szCs w:val="24"/>
              </w:rPr>
              <w:t>HỌC KÌ</w:t>
            </w:r>
          </w:p>
          <w:p w14:paraId="72A0B7E5" w14:textId="77777777" w:rsidR="00A7512E" w:rsidRDefault="00A7512E" w:rsidP="002A63D5">
            <w:pPr>
              <w:pStyle w:val="Khc0"/>
              <w:ind w:firstLine="0"/>
              <w:jc w:val="center"/>
              <w:rPr>
                <w:sz w:val="24"/>
                <w:szCs w:val="24"/>
              </w:rPr>
            </w:pPr>
            <w:r>
              <w:rPr>
                <w:b/>
                <w:bCs/>
                <w:sz w:val="24"/>
                <w:szCs w:val="24"/>
              </w:rPr>
              <w:t>I</w:t>
            </w:r>
          </w:p>
        </w:tc>
        <w:tc>
          <w:tcPr>
            <w:tcW w:w="1166" w:type="dxa"/>
            <w:tcBorders>
              <w:top w:val="single" w:sz="4" w:space="0" w:color="auto"/>
              <w:left w:val="single" w:sz="4" w:space="0" w:color="auto"/>
            </w:tcBorders>
            <w:shd w:val="clear" w:color="auto" w:fill="FFFFFF"/>
          </w:tcPr>
          <w:p w14:paraId="1ABBB757" w14:textId="77777777" w:rsidR="00A7512E" w:rsidRDefault="00A7512E" w:rsidP="002A63D5">
            <w:pPr>
              <w:pStyle w:val="Khc0"/>
              <w:ind w:firstLine="0"/>
              <w:jc w:val="center"/>
              <w:rPr>
                <w:sz w:val="24"/>
                <w:szCs w:val="24"/>
              </w:rPr>
            </w:pPr>
            <w:r>
              <w:rPr>
                <w:b/>
                <w:bCs/>
                <w:sz w:val="24"/>
                <w:szCs w:val="24"/>
              </w:rPr>
              <w:t>HỌC KÌ</w:t>
            </w:r>
          </w:p>
          <w:p w14:paraId="2E7554DB" w14:textId="77777777" w:rsidR="00A7512E" w:rsidRDefault="00A7512E" w:rsidP="002A63D5">
            <w:pPr>
              <w:pStyle w:val="Khc0"/>
              <w:ind w:firstLine="0"/>
              <w:jc w:val="center"/>
              <w:rPr>
                <w:sz w:val="24"/>
                <w:szCs w:val="24"/>
              </w:rPr>
            </w:pPr>
            <w:r>
              <w:rPr>
                <w:b/>
                <w:bCs/>
                <w:sz w:val="24"/>
                <w:szCs w:val="24"/>
              </w:rPr>
              <w:t>II</w:t>
            </w:r>
          </w:p>
        </w:tc>
        <w:tc>
          <w:tcPr>
            <w:tcW w:w="1138" w:type="dxa"/>
            <w:tcBorders>
              <w:top w:val="single" w:sz="4" w:space="0" w:color="auto"/>
              <w:left w:val="single" w:sz="4" w:space="0" w:color="auto"/>
            </w:tcBorders>
            <w:shd w:val="clear" w:color="auto" w:fill="FFFFFF"/>
          </w:tcPr>
          <w:p w14:paraId="66451DA3" w14:textId="77777777" w:rsidR="00A7512E" w:rsidRDefault="00A7512E" w:rsidP="002A63D5">
            <w:pPr>
              <w:pStyle w:val="Khc0"/>
              <w:ind w:firstLine="0"/>
              <w:jc w:val="center"/>
              <w:rPr>
                <w:sz w:val="24"/>
                <w:szCs w:val="24"/>
              </w:rPr>
            </w:pPr>
            <w:r>
              <w:rPr>
                <w:b/>
                <w:bCs/>
                <w:sz w:val="24"/>
                <w:szCs w:val="24"/>
              </w:rPr>
              <w:t>HỌC KÌ</w:t>
            </w:r>
          </w:p>
          <w:p w14:paraId="048EEC61" w14:textId="77777777" w:rsidR="00A7512E" w:rsidRDefault="00A7512E" w:rsidP="002A63D5">
            <w:pPr>
              <w:pStyle w:val="Khc0"/>
              <w:ind w:firstLine="0"/>
              <w:jc w:val="center"/>
              <w:rPr>
                <w:sz w:val="24"/>
                <w:szCs w:val="24"/>
              </w:rPr>
            </w:pPr>
            <w:r>
              <w:rPr>
                <w:b/>
                <w:bCs/>
                <w:sz w:val="24"/>
                <w:szCs w:val="24"/>
              </w:rPr>
              <w:t>I</w:t>
            </w:r>
          </w:p>
        </w:tc>
        <w:tc>
          <w:tcPr>
            <w:tcW w:w="1142" w:type="dxa"/>
            <w:tcBorders>
              <w:top w:val="single" w:sz="4" w:space="0" w:color="auto"/>
              <w:left w:val="single" w:sz="4" w:space="0" w:color="auto"/>
            </w:tcBorders>
            <w:shd w:val="clear" w:color="auto" w:fill="FFFFFF"/>
          </w:tcPr>
          <w:p w14:paraId="7A0F09DF" w14:textId="77777777" w:rsidR="00A7512E" w:rsidRDefault="00A7512E" w:rsidP="002A63D5">
            <w:pPr>
              <w:pStyle w:val="Khc0"/>
              <w:ind w:firstLine="0"/>
              <w:jc w:val="center"/>
              <w:rPr>
                <w:sz w:val="24"/>
                <w:szCs w:val="24"/>
              </w:rPr>
            </w:pPr>
            <w:r>
              <w:rPr>
                <w:b/>
                <w:bCs/>
                <w:sz w:val="24"/>
                <w:szCs w:val="24"/>
              </w:rPr>
              <w:t>HỌC KÌ</w:t>
            </w:r>
          </w:p>
          <w:p w14:paraId="2DFA988A" w14:textId="77777777" w:rsidR="00A7512E" w:rsidRDefault="00A7512E" w:rsidP="002A63D5">
            <w:pPr>
              <w:pStyle w:val="Khc0"/>
              <w:ind w:firstLine="0"/>
              <w:jc w:val="center"/>
              <w:rPr>
                <w:sz w:val="24"/>
                <w:szCs w:val="24"/>
              </w:rPr>
            </w:pPr>
            <w:r>
              <w:rPr>
                <w:b/>
                <w:bCs/>
                <w:sz w:val="24"/>
                <w:szCs w:val="24"/>
              </w:rPr>
              <w:t>II</w:t>
            </w:r>
          </w:p>
        </w:tc>
        <w:tc>
          <w:tcPr>
            <w:tcW w:w="1138" w:type="dxa"/>
            <w:tcBorders>
              <w:top w:val="single" w:sz="4" w:space="0" w:color="auto"/>
              <w:left w:val="single" w:sz="4" w:space="0" w:color="auto"/>
            </w:tcBorders>
            <w:shd w:val="clear" w:color="auto" w:fill="FFFFFF"/>
          </w:tcPr>
          <w:p w14:paraId="01BAA899" w14:textId="77777777" w:rsidR="00A7512E" w:rsidRDefault="00A7512E" w:rsidP="002A63D5">
            <w:pPr>
              <w:pStyle w:val="Khc0"/>
              <w:ind w:firstLine="0"/>
              <w:jc w:val="center"/>
              <w:rPr>
                <w:sz w:val="24"/>
                <w:szCs w:val="24"/>
              </w:rPr>
            </w:pPr>
            <w:r>
              <w:rPr>
                <w:b/>
                <w:bCs/>
                <w:sz w:val="24"/>
                <w:szCs w:val="24"/>
              </w:rPr>
              <w:t>HỌC KÌ</w:t>
            </w:r>
          </w:p>
          <w:p w14:paraId="70E2AD7A" w14:textId="77777777" w:rsidR="00A7512E" w:rsidRDefault="00A7512E" w:rsidP="002A63D5">
            <w:pPr>
              <w:pStyle w:val="Khc0"/>
              <w:ind w:firstLine="0"/>
              <w:jc w:val="center"/>
              <w:rPr>
                <w:sz w:val="24"/>
                <w:szCs w:val="24"/>
              </w:rPr>
            </w:pPr>
            <w:r>
              <w:rPr>
                <w:b/>
                <w:bCs/>
                <w:sz w:val="24"/>
                <w:szCs w:val="24"/>
              </w:rPr>
              <w:t>I</w:t>
            </w:r>
          </w:p>
        </w:tc>
        <w:tc>
          <w:tcPr>
            <w:tcW w:w="1152" w:type="dxa"/>
            <w:tcBorders>
              <w:top w:val="single" w:sz="4" w:space="0" w:color="auto"/>
              <w:left w:val="single" w:sz="4" w:space="0" w:color="auto"/>
              <w:right w:val="single" w:sz="4" w:space="0" w:color="auto"/>
            </w:tcBorders>
            <w:shd w:val="clear" w:color="auto" w:fill="FFFFFF"/>
          </w:tcPr>
          <w:p w14:paraId="43260E7E" w14:textId="77777777" w:rsidR="00A7512E" w:rsidRDefault="00A7512E" w:rsidP="002A63D5">
            <w:pPr>
              <w:pStyle w:val="Khc0"/>
              <w:ind w:firstLine="0"/>
              <w:jc w:val="center"/>
              <w:rPr>
                <w:sz w:val="24"/>
                <w:szCs w:val="24"/>
              </w:rPr>
            </w:pPr>
            <w:r>
              <w:rPr>
                <w:b/>
                <w:bCs/>
                <w:sz w:val="24"/>
                <w:szCs w:val="24"/>
              </w:rPr>
              <w:t>HỌC KÌ</w:t>
            </w:r>
          </w:p>
          <w:p w14:paraId="2606DB35" w14:textId="77777777" w:rsidR="00A7512E" w:rsidRDefault="00A7512E" w:rsidP="002A63D5">
            <w:pPr>
              <w:pStyle w:val="Khc0"/>
              <w:ind w:firstLine="0"/>
              <w:jc w:val="center"/>
              <w:rPr>
                <w:sz w:val="24"/>
                <w:szCs w:val="24"/>
              </w:rPr>
            </w:pPr>
            <w:r>
              <w:rPr>
                <w:b/>
                <w:bCs/>
                <w:sz w:val="24"/>
                <w:szCs w:val="24"/>
              </w:rPr>
              <w:t>II</w:t>
            </w:r>
          </w:p>
        </w:tc>
      </w:tr>
      <w:tr w:rsidR="00A87F91" w14:paraId="64B3F349" w14:textId="77777777" w:rsidTr="00A7512E">
        <w:trPr>
          <w:trHeight w:hRule="exact" w:val="413"/>
          <w:jc w:val="center"/>
        </w:trPr>
        <w:tc>
          <w:tcPr>
            <w:tcW w:w="1555" w:type="dxa"/>
            <w:tcBorders>
              <w:top w:val="single" w:sz="4" w:space="0" w:color="auto"/>
              <w:left w:val="single" w:sz="4" w:space="0" w:color="auto"/>
            </w:tcBorders>
            <w:shd w:val="clear" w:color="auto" w:fill="FFFFFF"/>
            <w:vAlign w:val="center"/>
          </w:tcPr>
          <w:p w14:paraId="77417938" w14:textId="04235912" w:rsidR="00A87F91" w:rsidRDefault="00A87F91" w:rsidP="00A87F91">
            <w:pPr>
              <w:pStyle w:val="Khc0"/>
              <w:ind w:firstLine="0"/>
            </w:pPr>
            <w:r>
              <w:t>Ngữ văn</w:t>
            </w:r>
          </w:p>
        </w:tc>
        <w:tc>
          <w:tcPr>
            <w:tcW w:w="1275" w:type="dxa"/>
            <w:tcBorders>
              <w:top w:val="single" w:sz="4" w:space="0" w:color="auto"/>
              <w:left w:val="single" w:sz="4" w:space="0" w:color="auto"/>
            </w:tcBorders>
            <w:shd w:val="clear" w:color="auto" w:fill="FFFFFF"/>
            <w:vAlign w:val="center"/>
          </w:tcPr>
          <w:p w14:paraId="5247FC26" w14:textId="67EAA4E0" w:rsidR="00A87F91" w:rsidRDefault="00A87F91" w:rsidP="00A87F91">
            <w:pPr>
              <w:pStyle w:val="Khc0"/>
              <w:ind w:firstLine="0"/>
            </w:pPr>
          </w:p>
        </w:tc>
        <w:tc>
          <w:tcPr>
            <w:tcW w:w="1123" w:type="dxa"/>
            <w:tcBorders>
              <w:top w:val="single" w:sz="4" w:space="0" w:color="auto"/>
              <w:left w:val="single" w:sz="4" w:space="0" w:color="auto"/>
            </w:tcBorders>
            <w:shd w:val="clear" w:color="auto" w:fill="FFFFFF"/>
            <w:vAlign w:val="center"/>
          </w:tcPr>
          <w:p w14:paraId="2EA115B2" w14:textId="77777777" w:rsidR="00A87F91" w:rsidRDefault="00A87F91" w:rsidP="00A87F91">
            <w:pPr>
              <w:pStyle w:val="Khc0"/>
            </w:pPr>
            <w:r>
              <w:t>72</w:t>
            </w:r>
          </w:p>
        </w:tc>
        <w:tc>
          <w:tcPr>
            <w:tcW w:w="1166" w:type="dxa"/>
            <w:tcBorders>
              <w:top w:val="single" w:sz="4" w:space="0" w:color="auto"/>
              <w:left w:val="single" w:sz="4" w:space="0" w:color="auto"/>
            </w:tcBorders>
            <w:shd w:val="clear" w:color="auto" w:fill="FFFFFF"/>
            <w:vAlign w:val="center"/>
          </w:tcPr>
          <w:p w14:paraId="74CA29F9" w14:textId="77777777" w:rsidR="00A87F91" w:rsidRDefault="00A87F91" w:rsidP="00A87F91">
            <w:pPr>
              <w:pStyle w:val="Khc0"/>
              <w:ind w:firstLine="0"/>
              <w:jc w:val="center"/>
            </w:pPr>
            <w:r>
              <w:t>68</w:t>
            </w:r>
          </w:p>
        </w:tc>
        <w:tc>
          <w:tcPr>
            <w:tcW w:w="1138" w:type="dxa"/>
            <w:tcBorders>
              <w:top w:val="single" w:sz="4" w:space="0" w:color="auto"/>
              <w:left w:val="single" w:sz="4" w:space="0" w:color="auto"/>
            </w:tcBorders>
            <w:shd w:val="clear" w:color="auto" w:fill="FFFFFF"/>
            <w:vAlign w:val="center"/>
          </w:tcPr>
          <w:p w14:paraId="0AB92D45" w14:textId="77777777" w:rsidR="00A87F91" w:rsidRDefault="00A87F91" w:rsidP="00A87F91">
            <w:pPr>
              <w:pStyle w:val="Khc0"/>
              <w:ind w:firstLine="420"/>
            </w:pPr>
            <w:r>
              <w:t>72</w:t>
            </w:r>
          </w:p>
        </w:tc>
        <w:tc>
          <w:tcPr>
            <w:tcW w:w="1142" w:type="dxa"/>
            <w:tcBorders>
              <w:top w:val="single" w:sz="4" w:space="0" w:color="auto"/>
              <w:left w:val="single" w:sz="4" w:space="0" w:color="auto"/>
            </w:tcBorders>
            <w:shd w:val="clear" w:color="auto" w:fill="FFFFFF"/>
            <w:vAlign w:val="center"/>
          </w:tcPr>
          <w:p w14:paraId="7D0A749F" w14:textId="77777777" w:rsidR="00A87F91" w:rsidRDefault="00A87F91" w:rsidP="00A87F91">
            <w:pPr>
              <w:pStyle w:val="Khc0"/>
              <w:ind w:firstLine="0"/>
              <w:jc w:val="center"/>
            </w:pPr>
            <w:r>
              <w:t>68</w:t>
            </w:r>
          </w:p>
        </w:tc>
        <w:tc>
          <w:tcPr>
            <w:tcW w:w="1138" w:type="dxa"/>
            <w:tcBorders>
              <w:top w:val="single" w:sz="4" w:space="0" w:color="auto"/>
              <w:left w:val="single" w:sz="4" w:space="0" w:color="auto"/>
            </w:tcBorders>
            <w:shd w:val="clear" w:color="auto" w:fill="FFFFFF"/>
            <w:vAlign w:val="center"/>
          </w:tcPr>
          <w:p w14:paraId="1528FFAF" w14:textId="77777777" w:rsidR="00A87F91" w:rsidRDefault="00A87F91" w:rsidP="00A87F91">
            <w:pPr>
              <w:pStyle w:val="Khc0"/>
              <w:ind w:firstLine="420"/>
            </w:pPr>
            <w:r>
              <w:t>72</w:t>
            </w:r>
          </w:p>
        </w:tc>
        <w:tc>
          <w:tcPr>
            <w:tcW w:w="1152" w:type="dxa"/>
            <w:tcBorders>
              <w:top w:val="single" w:sz="4" w:space="0" w:color="auto"/>
              <w:left w:val="single" w:sz="4" w:space="0" w:color="auto"/>
              <w:right w:val="single" w:sz="4" w:space="0" w:color="auto"/>
            </w:tcBorders>
            <w:shd w:val="clear" w:color="auto" w:fill="FFFFFF"/>
            <w:vAlign w:val="center"/>
          </w:tcPr>
          <w:p w14:paraId="60E5A33B" w14:textId="77777777" w:rsidR="00A87F91" w:rsidRDefault="00A87F91" w:rsidP="00A87F91">
            <w:pPr>
              <w:pStyle w:val="Khc0"/>
              <w:ind w:firstLine="0"/>
              <w:jc w:val="center"/>
            </w:pPr>
            <w:r>
              <w:t>68</w:t>
            </w:r>
          </w:p>
        </w:tc>
      </w:tr>
      <w:tr w:rsidR="00A87F91" w14:paraId="4D773CE0" w14:textId="77777777" w:rsidTr="00A7512E">
        <w:trPr>
          <w:trHeight w:hRule="exact" w:val="413"/>
          <w:jc w:val="center"/>
        </w:trPr>
        <w:tc>
          <w:tcPr>
            <w:tcW w:w="1555" w:type="dxa"/>
            <w:tcBorders>
              <w:top w:val="single" w:sz="4" w:space="0" w:color="auto"/>
              <w:left w:val="single" w:sz="4" w:space="0" w:color="auto"/>
            </w:tcBorders>
            <w:shd w:val="clear" w:color="auto" w:fill="FFFFFF"/>
            <w:vAlign w:val="center"/>
          </w:tcPr>
          <w:p w14:paraId="5C14FD48" w14:textId="5B1CBFA9" w:rsidR="00A87F91" w:rsidRDefault="00A87F91" w:rsidP="00A87F91">
            <w:pPr>
              <w:pStyle w:val="Khc0"/>
              <w:ind w:firstLine="0"/>
            </w:pPr>
            <w:r>
              <w:t>Toán</w:t>
            </w:r>
          </w:p>
        </w:tc>
        <w:tc>
          <w:tcPr>
            <w:tcW w:w="1275" w:type="dxa"/>
            <w:tcBorders>
              <w:top w:val="single" w:sz="4" w:space="0" w:color="auto"/>
              <w:left w:val="single" w:sz="4" w:space="0" w:color="auto"/>
            </w:tcBorders>
            <w:shd w:val="clear" w:color="auto" w:fill="FFFFFF"/>
            <w:vAlign w:val="center"/>
          </w:tcPr>
          <w:p w14:paraId="66892417" w14:textId="2FC421D5" w:rsidR="00A87F91" w:rsidRDefault="00A87F91" w:rsidP="00A87F91">
            <w:pPr>
              <w:pStyle w:val="Khc0"/>
              <w:ind w:firstLine="0"/>
            </w:pPr>
          </w:p>
        </w:tc>
        <w:tc>
          <w:tcPr>
            <w:tcW w:w="1123" w:type="dxa"/>
            <w:tcBorders>
              <w:top w:val="single" w:sz="4" w:space="0" w:color="auto"/>
              <w:left w:val="single" w:sz="4" w:space="0" w:color="auto"/>
            </w:tcBorders>
            <w:shd w:val="clear" w:color="auto" w:fill="FFFFFF"/>
            <w:vAlign w:val="center"/>
          </w:tcPr>
          <w:p w14:paraId="363A67C3" w14:textId="77777777" w:rsidR="00A87F91" w:rsidRDefault="00A87F91" w:rsidP="00A87F91">
            <w:pPr>
              <w:pStyle w:val="Khc0"/>
            </w:pPr>
            <w:r>
              <w:t>72</w:t>
            </w:r>
          </w:p>
        </w:tc>
        <w:tc>
          <w:tcPr>
            <w:tcW w:w="1166" w:type="dxa"/>
            <w:tcBorders>
              <w:top w:val="single" w:sz="4" w:space="0" w:color="auto"/>
              <w:left w:val="single" w:sz="4" w:space="0" w:color="auto"/>
            </w:tcBorders>
            <w:shd w:val="clear" w:color="auto" w:fill="FFFFFF"/>
            <w:vAlign w:val="center"/>
          </w:tcPr>
          <w:p w14:paraId="79AB82C5" w14:textId="77777777" w:rsidR="00A87F91" w:rsidRDefault="00A87F91" w:rsidP="00A87F91">
            <w:pPr>
              <w:pStyle w:val="Khc0"/>
              <w:ind w:firstLine="0"/>
              <w:jc w:val="center"/>
            </w:pPr>
            <w:r>
              <w:t>68</w:t>
            </w:r>
          </w:p>
        </w:tc>
        <w:tc>
          <w:tcPr>
            <w:tcW w:w="1138" w:type="dxa"/>
            <w:tcBorders>
              <w:top w:val="single" w:sz="4" w:space="0" w:color="auto"/>
              <w:left w:val="single" w:sz="4" w:space="0" w:color="auto"/>
            </w:tcBorders>
            <w:shd w:val="clear" w:color="auto" w:fill="FFFFFF"/>
            <w:vAlign w:val="center"/>
          </w:tcPr>
          <w:p w14:paraId="43C4C517" w14:textId="77777777" w:rsidR="00A87F91" w:rsidRDefault="00A87F91" w:rsidP="00A87F91">
            <w:pPr>
              <w:pStyle w:val="Khc0"/>
              <w:ind w:firstLine="420"/>
            </w:pPr>
            <w:r>
              <w:t>72</w:t>
            </w:r>
          </w:p>
        </w:tc>
        <w:tc>
          <w:tcPr>
            <w:tcW w:w="1142" w:type="dxa"/>
            <w:tcBorders>
              <w:top w:val="single" w:sz="4" w:space="0" w:color="auto"/>
              <w:left w:val="single" w:sz="4" w:space="0" w:color="auto"/>
            </w:tcBorders>
            <w:shd w:val="clear" w:color="auto" w:fill="FFFFFF"/>
            <w:vAlign w:val="center"/>
          </w:tcPr>
          <w:p w14:paraId="6EC9D134" w14:textId="77777777" w:rsidR="00A87F91" w:rsidRDefault="00A87F91" w:rsidP="00A87F91">
            <w:pPr>
              <w:pStyle w:val="Khc0"/>
              <w:ind w:firstLine="0"/>
              <w:jc w:val="center"/>
            </w:pPr>
            <w:r>
              <w:t>68</w:t>
            </w:r>
          </w:p>
        </w:tc>
        <w:tc>
          <w:tcPr>
            <w:tcW w:w="1138" w:type="dxa"/>
            <w:tcBorders>
              <w:top w:val="single" w:sz="4" w:space="0" w:color="auto"/>
              <w:left w:val="single" w:sz="4" w:space="0" w:color="auto"/>
            </w:tcBorders>
            <w:shd w:val="clear" w:color="auto" w:fill="FFFFFF"/>
            <w:vAlign w:val="center"/>
          </w:tcPr>
          <w:p w14:paraId="4F6BAD87" w14:textId="77777777" w:rsidR="00A87F91" w:rsidRDefault="00A87F91" w:rsidP="00A87F91">
            <w:pPr>
              <w:pStyle w:val="Khc0"/>
              <w:ind w:firstLine="420"/>
            </w:pPr>
            <w:r>
              <w:t>72</w:t>
            </w:r>
          </w:p>
        </w:tc>
        <w:tc>
          <w:tcPr>
            <w:tcW w:w="1152" w:type="dxa"/>
            <w:tcBorders>
              <w:top w:val="single" w:sz="4" w:space="0" w:color="auto"/>
              <w:left w:val="single" w:sz="4" w:space="0" w:color="auto"/>
              <w:right w:val="single" w:sz="4" w:space="0" w:color="auto"/>
            </w:tcBorders>
            <w:shd w:val="clear" w:color="auto" w:fill="FFFFFF"/>
            <w:vAlign w:val="center"/>
          </w:tcPr>
          <w:p w14:paraId="70ECF4C6" w14:textId="77777777" w:rsidR="00A87F91" w:rsidRDefault="00A87F91" w:rsidP="00A87F91">
            <w:pPr>
              <w:pStyle w:val="Khc0"/>
              <w:ind w:firstLine="0"/>
              <w:jc w:val="center"/>
            </w:pPr>
            <w:r>
              <w:t>68</w:t>
            </w:r>
          </w:p>
        </w:tc>
      </w:tr>
      <w:tr w:rsidR="00A87F91" w14:paraId="03CCDECC" w14:textId="77777777" w:rsidTr="00A7512E">
        <w:trPr>
          <w:trHeight w:hRule="exact" w:val="413"/>
          <w:jc w:val="center"/>
        </w:trPr>
        <w:tc>
          <w:tcPr>
            <w:tcW w:w="1555" w:type="dxa"/>
            <w:tcBorders>
              <w:top w:val="single" w:sz="4" w:space="0" w:color="auto"/>
              <w:left w:val="single" w:sz="4" w:space="0" w:color="auto"/>
            </w:tcBorders>
            <w:shd w:val="clear" w:color="auto" w:fill="FFFFFF"/>
          </w:tcPr>
          <w:p w14:paraId="0427B9D6" w14:textId="78F1921B" w:rsidR="00A87F91" w:rsidRDefault="00A87F91" w:rsidP="00A87F91">
            <w:pPr>
              <w:pStyle w:val="Khc0"/>
              <w:ind w:firstLine="0"/>
            </w:pPr>
            <w:r>
              <w:t>Tiếng Anh</w:t>
            </w:r>
          </w:p>
        </w:tc>
        <w:tc>
          <w:tcPr>
            <w:tcW w:w="1275" w:type="dxa"/>
            <w:tcBorders>
              <w:top w:val="single" w:sz="4" w:space="0" w:color="auto"/>
              <w:left w:val="single" w:sz="4" w:space="0" w:color="auto"/>
            </w:tcBorders>
            <w:shd w:val="clear" w:color="auto" w:fill="FFFFFF"/>
          </w:tcPr>
          <w:p w14:paraId="72673B68" w14:textId="1252B6E8" w:rsidR="00A87F91" w:rsidRDefault="00A87F91" w:rsidP="00A87F91">
            <w:pPr>
              <w:pStyle w:val="Khc0"/>
              <w:ind w:firstLine="0"/>
            </w:pPr>
          </w:p>
        </w:tc>
        <w:tc>
          <w:tcPr>
            <w:tcW w:w="1123" w:type="dxa"/>
            <w:tcBorders>
              <w:top w:val="single" w:sz="4" w:space="0" w:color="auto"/>
              <w:left w:val="single" w:sz="4" w:space="0" w:color="auto"/>
            </w:tcBorders>
            <w:shd w:val="clear" w:color="auto" w:fill="FFFFFF"/>
          </w:tcPr>
          <w:p w14:paraId="7D5F0368" w14:textId="77777777" w:rsidR="00A87F91" w:rsidRDefault="00A87F91" w:rsidP="00A87F91">
            <w:pPr>
              <w:pStyle w:val="Khc0"/>
            </w:pPr>
            <w:r>
              <w:t>54</w:t>
            </w:r>
          </w:p>
        </w:tc>
        <w:tc>
          <w:tcPr>
            <w:tcW w:w="1166" w:type="dxa"/>
            <w:tcBorders>
              <w:top w:val="single" w:sz="4" w:space="0" w:color="auto"/>
              <w:left w:val="single" w:sz="4" w:space="0" w:color="auto"/>
            </w:tcBorders>
            <w:shd w:val="clear" w:color="auto" w:fill="FFFFFF"/>
          </w:tcPr>
          <w:p w14:paraId="4112AC16" w14:textId="77777777" w:rsidR="00A87F91" w:rsidRDefault="00A87F91" w:rsidP="00A87F91">
            <w:pPr>
              <w:pStyle w:val="Khc0"/>
              <w:ind w:firstLine="0"/>
              <w:jc w:val="center"/>
            </w:pPr>
            <w:r>
              <w:t>51</w:t>
            </w:r>
          </w:p>
        </w:tc>
        <w:tc>
          <w:tcPr>
            <w:tcW w:w="1138" w:type="dxa"/>
            <w:tcBorders>
              <w:top w:val="single" w:sz="4" w:space="0" w:color="auto"/>
              <w:left w:val="single" w:sz="4" w:space="0" w:color="auto"/>
            </w:tcBorders>
            <w:shd w:val="clear" w:color="auto" w:fill="FFFFFF"/>
          </w:tcPr>
          <w:p w14:paraId="046092D9" w14:textId="77777777" w:rsidR="00A87F91" w:rsidRDefault="00A87F91" w:rsidP="00A87F91">
            <w:pPr>
              <w:pStyle w:val="Khc0"/>
              <w:ind w:firstLine="420"/>
            </w:pPr>
            <w:r>
              <w:t>54</w:t>
            </w:r>
          </w:p>
        </w:tc>
        <w:tc>
          <w:tcPr>
            <w:tcW w:w="1142" w:type="dxa"/>
            <w:tcBorders>
              <w:top w:val="single" w:sz="4" w:space="0" w:color="auto"/>
              <w:left w:val="single" w:sz="4" w:space="0" w:color="auto"/>
            </w:tcBorders>
            <w:shd w:val="clear" w:color="auto" w:fill="FFFFFF"/>
          </w:tcPr>
          <w:p w14:paraId="07EE53EB" w14:textId="77777777" w:rsidR="00A87F91" w:rsidRDefault="00A87F91" w:rsidP="00A87F91">
            <w:pPr>
              <w:pStyle w:val="Khc0"/>
              <w:ind w:firstLine="0"/>
              <w:jc w:val="center"/>
            </w:pPr>
            <w:r>
              <w:t>51</w:t>
            </w:r>
          </w:p>
        </w:tc>
        <w:tc>
          <w:tcPr>
            <w:tcW w:w="1138" w:type="dxa"/>
            <w:tcBorders>
              <w:top w:val="single" w:sz="4" w:space="0" w:color="auto"/>
              <w:left w:val="single" w:sz="4" w:space="0" w:color="auto"/>
            </w:tcBorders>
            <w:shd w:val="clear" w:color="auto" w:fill="FFFFFF"/>
          </w:tcPr>
          <w:p w14:paraId="5D1623FA" w14:textId="77777777" w:rsidR="00A87F91" w:rsidRDefault="00A87F91" w:rsidP="00A87F91">
            <w:pPr>
              <w:pStyle w:val="Khc0"/>
              <w:ind w:firstLine="420"/>
            </w:pPr>
            <w:r>
              <w:t>54</w:t>
            </w:r>
          </w:p>
        </w:tc>
        <w:tc>
          <w:tcPr>
            <w:tcW w:w="1152" w:type="dxa"/>
            <w:tcBorders>
              <w:top w:val="single" w:sz="4" w:space="0" w:color="auto"/>
              <w:left w:val="single" w:sz="4" w:space="0" w:color="auto"/>
              <w:right w:val="single" w:sz="4" w:space="0" w:color="auto"/>
            </w:tcBorders>
            <w:shd w:val="clear" w:color="auto" w:fill="FFFFFF"/>
          </w:tcPr>
          <w:p w14:paraId="356F2435" w14:textId="77777777" w:rsidR="00A87F91" w:rsidRDefault="00A87F91" w:rsidP="00A87F91">
            <w:pPr>
              <w:pStyle w:val="Khc0"/>
              <w:ind w:firstLine="0"/>
              <w:jc w:val="center"/>
            </w:pPr>
            <w:r>
              <w:t>51</w:t>
            </w:r>
          </w:p>
        </w:tc>
      </w:tr>
      <w:tr w:rsidR="00A87F91" w14:paraId="4755CB45" w14:textId="77777777" w:rsidTr="00A7512E">
        <w:trPr>
          <w:trHeight w:hRule="exact" w:val="413"/>
          <w:jc w:val="center"/>
        </w:trPr>
        <w:tc>
          <w:tcPr>
            <w:tcW w:w="1555" w:type="dxa"/>
            <w:tcBorders>
              <w:top w:val="single" w:sz="4" w:space="0" w:color="auto"/>
              <w:left w:val="single" w:sz="4" w:space="0" w:color="auto"/>
            </w:tcBorders>
            <w:shd w:val="clear" w:color="auto" w:fill="FFFFFF"/>
            <w:vAlign w:val="center"/>
          </w:tcPr>
          <w:p w14:paraId="3F029501" w14:textId="03A28807" w:rsidR="00A87F91" w:rsidRDefault="00A7512E" w:rsidP="00A87F91">
            <w:pPr>
              <w:pStyle w:val="Khc0"/>
              <w:ind w:firstLine="0"/>
            </w:pPr>
            <w:r>
              <w:t>GDCD</w:t>
            </w:r>
          </w:p>
        </w:tc>
        <w:tc>
          <w:tcPr>
            <w:tcW w:w="1275" w:type="dxa"/>
            <w:tcBorders>
              <w:top w:val="single" w:sz="4" w:space="0" w:color="auto"/>
              <w:left w:val="single" w:sz="4" w:space="0" w:color="auto"/>
            </w:tcBorders>
            <w:shd w:val="clear" w:color="auto" w:fill="FFFFFF"/>
            <w:vAlign w:val="center"/>
          </w:tcPr>
          <w:p w14:paraId="658BEDE8" w14:textId="0A3FA38C" w:rsidR="00A87F91" w:rsidRDefault="00A87F91" w:rsidP="00A87F91">
            <w:pPr>
              <w:pStyle w:val="Khc0"/>
              <w:ind w:firstLine="0"/>
            </w:pPr>
          </w:p>
        </w:tc>
        <w:tc>
          <w:tcPr>
            <w:tcW w:w="1123" w:type="dxa"/>
            <w:tcBorders>
              <w:top w:val="single" w:sz="4" w:space="0" w:color="auto"/>
              <w:left w:val="single" w:sz="4" w:space="0" w:color="auto"/>
            </w:tcBorders>
            <w:shd w:val="clear" w:color="auto" w:fill="FFFFFF"/>
            <w:vAlign w:val="center"/>
          </w:tcPr>
          <w:p w14:paraId="4432C728" w14:textId="77777777" w:rsidR="00A87F91" w:rsidRDefault="00A87F91" w:rsidP="00A87F91">
            <w:pPr>
              <w:pStyle w:val="Khc0"/>
            </w:pPr>
            <w:r>
              <w:t>18</w:t>
            </w:r>
          </w:p>
        </w:tc>
        <w:tc>
          <w:tcPr>
            <w:tcW w:w="1166" w:type="dxa"/>
            <w:tcBorders>
              <w:top w:val="single" w:sz="4" w:space="0" w:color="auto"/>
              <w:left w:val="single" w:sz="4" w:space="0" w:color="auto"/>
            </w:tcBorders>
            <w:shd w:val="clear" w:color="auto" w:fill="FFFFFF"/>
            <w:vAlign w:val="center"/>
          </w:tcPr>
          <w:p w14:paraId="6B0F1641" w14:textId="77777777" w:rsidR="00A87F91" w:rsidRDefault="00A87F91" w:rsidP="00A87F91">
            <w:pPr>
              <w:pStyle w:val="Khc0"/>
              <w:ind w:firstLine="0"/>
              <w:jc w:val="center"/>
            </w:pPr>
            <w:r>
              <w:t>17</w:t>
            </w:r>
          </w:p>
        </w:tc>
        <w:tc>
          <w:tcPr>
            <w:tcW w:w="1138" w:type="dxa"/>
            <w:tcBorders>
              <w:top w:val="single" w:sz="4" w:space="0" w:color="auto"/>
              <w:left w:val="single" w:sz="4" w:space="0" w:color="auto"/>
            </w:tcBorders>
            <w:shd w:val="clear" w:color="auto" w:fill="FFFFFF"/>
            <w:vAlign w:val="center"/>
          </w:tcPr>
          <w:p w14:paraId="3CD5BBD1" w14:textId="77777777" w:rsidR="00A87F91" w:rsidRDefault="00A87F91" w:rsidP="00A87F91">
            <w:pPr>
              <w:pStyle w:val="Khc0"/>
              <w:ind w:firstLine="420"/>
            </w:pPr>
            <w:r>
              <w:t>18</w:t>
            </w:r>
          </w:p>
        </w:tc>
        <w:tc>
          <w:tcPr>
            <w:tcW w:w="1142" w:type="dxa"/>
            <w:tcBorders>
              <w:top w:val="single" w:sz="4" w:space="0" w:color="auto"/>
              <w:left w:val="single" w:sz="4" w:space="0" w:color="auto"/>
            </w:tcBorders>
            <w:shd w:val="clear" w:color="auto" w:fill="FFFFFF"/>
            <w:vAlign w:val="center"/>
          </w:tcPr>
          <w:p w14:paraId="6E9312AC" w14:textId="77777777" w:rsidR="00A87F91" w:rsidRDefault="00A87F91" w:rsidP="00A87F91">
            <w:pPr>
              <w:pStyle w:val="Khc0"/>
              <w:ind w:firstLine="0"/>
              <w:jc w:val="center"/>
            </w:pPr>
            <w:r>
              <w:t>17</w:t>
            </w:r>
          </w:p>
        </w:tc>
        <w:tc>
          <w:tcPr>
            <w:tcW w:w="1138" w:type="dxa"/>
            <w:tcBorders>
              <w:top w:val="single" w:sz="4" w:space="0" w:color="auto"/>
              <w:left w:val="single" w:sz="4" w:space="0" w:color="auto"/>
            </w:tcBorders>
            <w:shd w:val="clear" w:color="auto" w:fill="FFFFFF"/>
            <w:vAlign w:val="center"/>
          </w:tcPr>
          <w:p w14:paraId="1B4030D8" w14:textId="77777777" w:rsidR="00A87F91" w:rsidRDefault="00A87F91" w:rsidP="00A87F91">
            <w:pPr>
              <w:pStyle w:val="Khc0"/>
              <w:ind w:firstLine="420"/>
            </w:pPr>
            <w:r>
              <w:t>18</w:t>
            </w:r>
          </w:p>
        </w:tc>
        <w:tc>
          <w:tcPr>
            <w:tcW w:w="1152" w:type="dxa"/>
            <w:tcBorders>
              <w:top w:val="single" w:sz="4" w:space="0" w:color="auto"/>
              <w:left w:val="single" w:sz="4" w:space="0" w:color="auto"/>
              <w:right w:val="single" w:sz="4" w:space="0" w:color="auto"/>
            </w:tcBorders>
            <w:shd w:val="clear" w:color="auto" w:fill="FFFFFF"/>
            <w:vAlign w:val="center"/>
          </w:tcPr>
          <w:p w14:paraId="089E98BA" w14:textId="77777777" w:rsidR="00A87F91" w:rsidRDefault="00A87F91" w:rsidP="00A87F91">
            <w:pPr>
              <w:pStyle w:val="Khc0"/>
              <w:ind w:firstLine="0"/>
              <w:jc w:val="center"/>
            </w:pPr>
            <w:r>
              <w:t>17</w:t>
            </w:r>
          </w:p>
        </w:tc>
      </w:tr>
      <w:tr w:rsidR="00A7512E" w14:paraId="70DAB241" w14:textId="77777777" w:rsidTr="00A7512E">
        <w:trPr>
          <w:trHeight w:hRule="exact" w:val="413"/>
          <w:jc w:val="center"/>
        </w:trPr>
        <w:tc>
          <w:tcPr>
            <w:tcW w:w="1555" w:type="dxa"/>
            <w:vMerge w:val="restart"/>
            <w:tcBorders>
              <w:top w:val="single" w:sz="4" w:space="0" w:color="auto"/>
              <w:left w:val="single" w:sz="4" w:space="0" w:color="auto"/>
            </w:tcBorders>
            <w:shd w:val="clear" w:color="auto" w:fill="FFFFFF"/>
          </w:tcPr>
          <w:p w14:paraId="69F80380" w14:textId="3719F32E" w:rsidR="00A7512E" w:rsidRDefault="00A7512E" w:rsidP="002F324B">
            <w:pPr>
              <w:pStyle w:val="Khc0"/>
              <w:spacing w:before="120"/>
              <w:ind w:firstLine="0"/>
            </w:pPr>
            <w:r>
              <w:t>Lịch sử và Địa lý</w:t>
            </w:r>
          </w:p>
        </w:tc>
        <w:tc>
          <w:tcPr>
            <w:tcW w:w="1275" w:type="dxa"/>
            <w:tcBorders>
              <w:top w:val="single" w:sz="4" w:space="0" w:color="auto"/>
              <w:left w:val="single" w:sz="4" w:space="0" w:color="auto"/>
            </w:tcBorders>
            <w:shd w:val="clear" w:color="auto" w:fill="FFFFFF"/>
          </w:tcPr>
          <w:p w14:paraId="4163FCA5" w14:textId="4671ED5A" w:rsidR="00A7512E" w:rsidRDefault="00A7512E" w:rsidP="00A87F91">
            <w:pPr>
              <w:pStyle w:val="Khc0"/>
              <w:ind w:firstLine="0"/>
            </w:pPr>
            <w:r>
              <w:t xml:space="preserve">Lịch sử </w:t>
            </w:r>
          </w:p>
        </w:tc>
        <w:tc>
          <w:tcPr>
            <w:tcW w:w="1123" w:type="dxa"/>
            <w:tcBorders>
              <w:top w:val="single" w:sz="4" w:space="0" w:color="auto"/>
              <w:left w:val="single" w:sz="4" w:space="0" w:color="auto"/>
            </w:tcBorders>
            <w:shd w:val="clear" w:color="auto" w:fill="FFFFFF"/>
          </w:tcPr>
          <w:p w14:paraId="33E012F8" w14:textId="77777777" w:rsidR="00A7512E" w:rsidRDefault="00A7512E" w:rsidP="00A87F91">
            <w:pPr>
              <w:pStyle w:val="Khc0"/>
            </w:pPr>
            <w:r>
              <w:t>27</w:t>
            </w:r>
          </w:p>
        </w:tc>
        <w:tc>
          <w:tcPr>
            <w:tcW w:w="1166" w:type="dxa"/>
            <w:tcBorders>
              <w:top w:val="single" w:sz="4" w:space="0" w:color="auto"/>
              <w:left w:val="single" w:sz="4" w:space="0" w:color="auto"/>
            </w:tcBorders>
            <w:shd w:val="clear" w:color="auto" w:fill="FFFFFF"/>
          </w:tcPr>
          <w:p w14:paraId="36448372" w14:textId="77777777" w:rsidR="00A7512E" w:rsidRDefault="00A7512E" w:rsidP="00A87F91">
            <w:pPr>
              <w:pStyle w:val="Khc0"/>
              <w:ind w:firstLine="0"/>
              <w:jc w:val="center"/>
            </w:pPr>
            <w:r>
              <w:t>26</w:t>
            </w:r>
          </w:p>
        </w:tc>
        <w:tc>
          <w:tcPr>
            <w:tcW w:w="1138" w:type="dxa"/>
            <w:tcBorders>
              <w:top w:val="single" w:sz="4" w:space="0" w:color="auto"/>
              <w:left w:val="single" w:sz="4" w:space="0" w:color="auto"/>
            </w:tcBorders>
            <w:shd w:val="clear" w:color="auto" w:fill="FFFFFF"/>
          </w:tcPr>
          <w:p w14:paraId="7D736D99" w14:textId="77777777" w:rsidR="00A7512E" w:rsidRDefault="00A7512E" w:rsidP="00A87F91">
            <w:pPr>
              <w:pStyle w:val="Khc0"/>
              <w:ind w:firstLine="420"/>
            </w:pPr>
            <w:r>
              <w:t>27</w:t>
            </w:r>
          </w:p>
        </w:tc>
        <w:tc>
          <w:tcPr>
            <w:tcW w:w="1142" w:type="dxa"/>
            <w:tcBorders>
              <w:top w:val="single" w:sz="4" w:space="0" w:color="auto"/>
              <w:left w:val="single" w:sz="4" w:space="0" w:color="auto"/>
            </w:tcBorders>
            <w:shd w:val="clear" w:color="auto" w:fill="FFFFFF"/>
          </w:tcPr>
          <w:p w14:paraId="504087D5" w14:textId="77777777" w:rsidR="00A7512E" w:rsidRDefault="00A7512E" w:rsidP="00A87F91">
            <w:pPr>
              <w:pStyle w:val="Khc0"/>
              <w:ind w:firstLine="0"/>
              <w:jc w:val="center"/>
            </w:pPr>
            <w:r>
              <w:t>25</w:t>
            </w:r>
          </w:p>
        </w:tc>
        <w:tc>
          <w:tcPr>
            <w:tcW w:w="1138" w:type="dxa"/>
            <w:tcBorders>
              <w:top w:val="single" w:sz="4" w:space="0" w:color="auto"/>
              <w:left w:val="single" w:sz="4" w:space="0" w:color="auto"/>
            </w:tcBorders>
            <w:shd w:val="clear" w:color="auto" w:fill="FFFFFF"/>
          </w:tcPr>
          <w:p w14:paraId="56A7DCF4" w14:textId="77777777" w:rsidR="00A7512E" w:rsidRDefault="00A7512E" w:rsidP="00A87F91">
            <w:pPr>
              <w:pStyle w:val="Khc0"/>
              <w:ind w:firstLine="420"/>
            </w:pPr>
            <w:r>
              <w:t>27</w:t>
            </w:r>
          </w:p>
        </w:tc>
        <w:tc>
          <w:tcPr>
            <w:tcW w:w="1152" w:type="dxa"/>
            <w:tcBorders>
              <w:top w:val="single" w:sz="4" w:space="0" w:color="auto"/>
              <w:left w:val="single" w:sz="4" w:space="0" w:color="auto"/>
              <w:right w:val="single" w:sz="4" w:space="0" w:color="auto"/>
            </w:tcBorders>
            <w:shd w:val="clear" w:color="auto" w:fill="FFFFFF"/>
          </w:tcPr>
          <w:p w14:paraId="00D47009" w14:textId="77777777" w:rsidR="00A7512E" w:rsidRDefault="00A7512E" w:rsidP="00A87F91">
            <w:pPr>
              <w:pStyle w:val="Khc0"/>
              <w:ind w:firstLine="0"/>
              <w:jc w:val="center"/>
            </w:pPr>
            <w:r>
              <w:t>26</w:t>
            </w:r>
          </w:p>
        </w:tc>
      </w:tr>
      <w:tr w:rsidR="00A7512E" w14:paraId="66AD1989" w14:textId="77777777" w:rsidTr="00A62629">
        <w:trPr>
          <w:trHeight w:hRule="exact" w:val="562"/>
          <w:jc w:val="center"/>
        </w:trPr>
        <w:tc>
          <w:tcPr>
            <w:tcW w:w="1555" w:type="dxa"/>
            <w:vMerge/>
            <w:tcBorders>
              <w:left w:val="single" w:sz="4" w:space="0" w:color="auto"/>
            </w:tcBorders>
            <w:shd w:val="clear" w:color="auto" w:fill="FFFFFF"/>
          </w:tcPr>
          <w:p w14:paraId="470E2287" w14:textId="77777777" w:rsidR="00A7512E" w:rsidRDefault="00A7512E" w:rsidP="00A87F91">
            <w:pPr>
              <w:pStyle w:val="Khc0"/>
              <w:tabs>
                <w:tab w:val="left" w:pos="1061"/>
              </w:tabs>
              <w:ind w:firstLine="0"/>
              <w:rPr>
                <w:sz w:val="48"/>
                <w:szCs w:val="48"/>
                <w:vertAlign w:val="superscript"/>
              </w:rPr>
            </w:pPr>
          </w:p>
        </w:tc>
        <w:tc>
          <w:tcPr>
            <w:tcW w:w="1275" w:type="dxa"/>
            <w:tcBorders>
              <w:top w:val="single" w:sz="4" w:space="0" w:color="auto"/>
              <w:left w:val="single" w:sz="4" w:space="0" w:color="auto"/>
            </w:tcBorders>
            <w:shd w:val="clear" w:color="auto" w:fill="FFFFFF"/>
          </w:tcPr>
          <w:p w14:paraId="10F54F2B" w14:textId="1BAB7814" w:rsidR="00A7512E" w:rsidRDefault="00A7512E" w:rsidP="00A87F91">
            <w:pPr>
              <w:pStyle w:val="Khc0"/>
              <w:tabs>
                <w:tab w:val="left" w:pos="1061"/>
              </w:tabs>
              <w:ind w:firstLine="0"/>
            </w:pPr>
            <w:r>
              <w:t>Địa lí</w:t>
            </w:r>
          </w:p>
          <w:p w14:paraId="2DEAE4B0" w14:textId="127BA46A" w:rsidR="00A7512E" w:rsidRDefault="00A7512E" w:rsidP="00A87F91">
            <w:pPr>
              <w:pStyle w:val="Khc0"/>
              <w:spacing w:line="180" w:lineRule="auto"/>
              <w:ind w:firstLine="0"/>
            </w:pPr>
          </w:p>
        </w:tc>
        <w:tc>
          <w:tcPr>
            <w:tcW w:w="1123" w:type="dxa"/>
            <w:tcBorders>
              <w:top w:val="single" w:sz="4" w:space="0" w:color="auto"/>
              <w:left w:val="single" w:sz="4" w:space="0" w:color="auto"/>
            </w:tcBorders>
            <w:shd w:val="clear" w:color="auto" w:fill="FFFFFF"/>
          </w:tcPr>
          <w:p w14:paraId="2753F307" w14:textId="77777777" w:rsidR="00A7512E" w:rsidRDefault="00A7512E" w:rsidP="00A87F91">
            <w:pPr>
              <w:pStyle w:val="Khc0"/>
            </w:pPr>
            <w:r>
              <w:t>27</w:t>
            </w:r>
          </w:p>
        </w:tc>
        <w:tc>
          <w:tcPr>
            <w:tcW w:w="1166" w:type="dxa"/>
            <w:tcBorders>
              <w:top w:val="single" w:sz="4" w:space="0" w:color="auto"/>
              <w:left w:val="single" w:sz="4" w:space="0" w:color="auto"/>
            </w:tcBorders>
            <w:shd w:val="clear" w:color="auto" w:fill="FFFFFF"/>
          </w:tcPr>
          <w:p w14:paraId="5A9F2B22" w14:textId="77777777" w:rsidR="00A7512E" w:rsidRDefault="00A7512E" w:rsidP="00A87F91">
            <w:pPr>
              <w:pStyle w:val="Khc0"/>
              <w:ind w:firstLine="0"/>
              <w:jc w:val="center"/>
            </w:pPr>
            <w:r>
              <w:t>25</w:t>
            </w:r>
          </w:p>
        </w:tc>
        <w:tc>
          <w:tcPr>
            <w:tcW w:w="1138" w:type="dxa"/>
            <w:tcBorders>
              <w:top w:val="single" w:sz="4" w:space="0" w:color="auto"/>
              <w:left w:val="single" w:sz="4" w:space="0" w:color="auto"/>
            </w:tcBorders>
            <w:shd w:val="clear" w:color="auto" w:fill="FFFFFF"/>
          </w:tcPr>
          <w:p w14:paraId="27469E28" w14:textId="77777777" w:rsidR="00A7512E" w:rsidRDefault="00A7512E" w:rsidP="00A87F91">
            <w:pPr>
              <w:pStyle w:val="Khc0"/>
              <w:ind w:firstLine="420"/>
            </w:pPr>
            <w:r>
              <w:t>27</w:t>
            </w:r>
          </w:p>
        </w:tc>
        <w:tc>
          <w:tcPr>
            <w:tcW w:w="1142" w:type="dxa"/>
            <w:tcBorders>
              <w:top w:val="single" w:sz="4" w:space="0" w:color="auto"/>
              <w:left w:val="single" w:sz="4" w:space="0" w:color="auto"/>
            </w:tcBorders>
            <w:shd w:val="clear" w:color="auto" w:fill="FFFFFF"/>
          </w:tcPr>
          <w:p w14:paraId="5B2E2019" w14:textId="77777777" w:rsidR="00A7512E" w:rsidRDefault="00A7512E" w:rsidP="00A87F91">
            <w:pPr>
              <w:pStyle w:val="Khc0"/>
              <w:ind w:firstLine="0"/>
              <w:jc w:val="center"/>
            </w:pPr>
            <w:r>
              <w:t>26</w:t>
            </w:r>
          </w:p>
        </w:tc>
        <w:tc>
          <w:tcPr>
            <w:tcW w:w="1138" w:type="dxa"/>
            <w:tcBorders>
              <w:top w:val="single" w:sz="4" w:space="0" w:color="auto"/>
              <w:left w:val="single" w:sz="4" w:space="0" w:color="auto"/>
            </w:tcBorders>
            <w:shd w:val="clear" w:color="auto" w:fill="FFFFFF"/>
          </w:tcPr>
          <w:p w14:paraId="1392486F" w14:textId="77777777" w:rsidR="00A7512E" w:rsidRDefault="00A7512E" w:rsidP="00A87F91">
            <w:pPr>
              <w:pStyle w:val="Khc0"/>
              <w:ind w:firstLine="420"/>
            </w:pPr>
            <w:r>
              <w:t>27</w:t>
            </w:r>
          </w:p>
        </w:tc>
        <w:tc>
          <w:tcPr>
            <w:tcW w:w="1152" w:type="dxa"/>
            <w:tcBorders>
              <w:top w:val="single" w:sz="4" w:space="0" w:color="auto"/>
              <w:left w:val="single" w:sz="4" w:space="0" w:color="auto"/>
              <w:right w:val="single" w:sz="4" w:space="0" w:color="auto"/>
            </w:tcBorders>
            <w:shd w:val="clear" w:color="auto" w:fill="FFFFFF"/>
          </w:tcPr>
          <w:p w14:paraId="6DF18CA2" w14:textId="77777777" w:rsidR="00A7512E" w:rsidRDefault="00A7512E" w:rsidP="00A87F91">
            <w:pPr>
              <w:pStyle w:val="Khc0"/>
              <w:ind w:firstLine="0"/>
              <w:jc w:val="center"/>
            </w:pPr>
            <w:r>
              <w:t>25</w:t>
            </w:r>
          </w:p>
        </w:tc>
      </w:tr>
      <w:tr w:rsidR="00A7512E" w14:paraId="68EA7746" w14:textId="77777777" w:rsidTr="00A7512E">
        <w:trPr>
          <w:trHeight w:hRule="exact" w:val="413"/>
          <w:jc w:val="center"/>
        </w:trPr>
        <w:tc>
          <w:tcPr>
            <w:tcW w:w="1555" w:type="dxa"/>
            <w:tcBorders>
              <w:top w:val="single" w:sz="4" w:space="0" w:color="auto"/>
              <w:left w:val="single" w:sz="4" w:space="0" w:color="auto"/>
            </w:tcBorders>
            <w:shd w:val="clear" w:color="auto" w:fill="FFFFFF"/>
            <w:vAlign w:val="center"/>
          </w:tcPr>
          <w:p w14:paraId="786E8DF9" w14:textId="51737EF7" w:rsidR="00A7512E" w:rsidRDefault="00A7512E" w:rsidP="00A7512E">
            <w:pPr>
              <w:pStyle w:val="Khc0"/>
              <w:ind w:firstLine="0"/>
            </w:pPr>
            <w:r>
              <w:t>KHTN</w:t>
            </w:r>
          </w:p>
        </w:tc>
        <w:tc>
          <w:tcPr>
            <w:tcW w:w="1275" w:type="dxa"/>
            <w:tcBorders>
              <w:top w:val="single" w:sz="4" w:space="0" w:color="auto"/>
              <w:left w:val="single" w:sz="4" w:space="0" w:color="auto"/>
            </w:tcBorders>
            <w:shd w:val="clear" w:color="auto" w:fill="FFFFFF"/>
            <w:vAlign w:val="center"/>
          </w:tcPr>
          <w:p w14:paraId="19B9922F" w14:textId="1C2A5DB3" w:rsidR="00A7512E" w:rsidRDefault="00A7512E" w:rsidP="00A7512E">
            <w:pPr>
              <w:pStyle w:val="Khc0"/>
              <w:ind w:firstLine="0"/>
            </w:pPr>
          </w:p>
        </w:tc>
        <w:tc>
          <w:tcPr>
            <w:tcW w:w="1123" w:type="dxa"/>
            <w:tcBorders>
              <w:top w:val="single" w:sz="4" w:space="0" w:color="auto"/>
              <w:left w:val="single" w:sz="4" w:space="0" w:color="auto"/>
            </w:tcBorders>
            <w:shd w:val="clear" w:color="auto" w:fill="FFFFFF"/>
            <w:vAlign w:val="center"/>
          </w:tcPr>
          <w:p w14:paraId="7F29E0C0" w14:textId="77777777" w:rsidR="00A7512E" w:rsidRDefault="00A7512E" w:rsidP="00A7512E">
            <w:pPr>
              <w:pStyle w:val="Khc0"/>
            </w:pPr>
            <w:r>
              <w:t>72</w:t>
            </w:r>
          </w:p>
        </w:tc>
        <w:tc>
          <w:tcPr>
            <w:tcW w:w="1166" w:type="dxa"/>
            <w:tcBorders>
              <w:top w:val="single" w:sz="4" w:space="0" w:color="auto"/>
              <w:left w:val="single" w:sz="4" w:space="0" w:color="auto"/>
            </w:tcBorders>
            <w:shd w:val="clear" w:color="auto" w:fill="FFFFFF"/>
            <w:vAlign w:val="center"/>
          </w:tcPr>
          <w:p w14:paraId="04A01120" w14:textId="77777777" w:rsidR="00A7512E" w:rsidRDefault="00A7512E" w:rsidP="00A7512E">
            <w:pPr>
              <w:pStyle w:val="Khc0"/>
              <w:ind w:firstLine="0"/>
              <w:jc w:val="center"/>
            </w:pPr>
            <w:r>
              <w:t>68</w:t>
            </w:r>
          </w:p>
        </w:tc>
        <w:tc>
          <w:tcPr>
            <w:tcW w:w="1138" w:type="dxa"/>
            <w:tcBorders>
              <w:top w:val="single" w:sz="4" w:space="0" w:color="auto"/>
              <w:left w:val="single" w:sz="4" w:space="0" w:color="auto"/>
            </w:tcBorders>
            <w:shd w:val="clear" w:color="auto" w:fill="FFFFFF"/>
            <w:vAlign w:val="center"/>
          </w:tcPr>
          <w:p w14:paraId="0BBDB758" w14:textId="77777777" w:rsidR="00A7512E" w:rsidRDefault="00A7512E" w:rsidP="00A7512E">
            <w:pPr>
              <w:pStyle w:val="Khc0"/>
              <w:ind w:firstLine="420"/>
            </w:pPr>
            <w:r>
              <w:t>72</w:t>
            </w:r>
          </w:p>
        </w:tc>
        <w:tc>
          <w:tcPr>
            <w:tcW w:w="1142" w:type="dxa"/>
            <w:tcBorders>
              <w:top w:val="single" w:sz="4" w:space="0" w:color="auto"/>
              <w:left w:val="single" w:sz="4" w:space="0" w:color="auto"/>
            </w:tcBorders>
            <w:shd w:val="clear" w:color="auto" w:fill="FFFFFF"/>
            <w:vAlign w:val="center"/>
          </w:tcPr>
          <w:p w14:paraId="082F5FB9" w14:textId="77777777" w:rsidR="00A7512E" w:rsidRDefault="00A7512E" w:rsidP="00A7512E">
            <w:pPr>
              <w:pStyle w:val="Khc0"/>
              <w:ind w:firstLine="0"/>
              <w:jc w:val="center"/>
            </w:pPr>
            <w:r>
              <w:t>68</w:t>
            </w:r>
          </w:p>
        </w:tc>
        <w:tc>
          <w:tcPr>
            <w:tcW w:w="1138" w:type="dxa"/>
            <w:tcBorders>
              <w:top w:val="single" w:sz="4" w:space="0" w:color="auto"/>
              <w:left w:val="single" w:sz="4" w:space="0" w:color="auto"/>
            </w:tcBorders>
            <w:shd w:val="clear" w:color="auto" w:fill="FFFFFF"/>
            <w:vAlign w:val="center"/>
          </w:tcPr>
          <w:p w14:paraId="1C77EAE4" w14:textId="77777777" w:rsidR="00A7512E" w:rsidRDefault="00A7512E" w:rsidP="00A7512E">
            <w:pPr>
              <w:pStyle w:val="Khc0"/>
              <w:ind w:firstLine="420"/>
            </w:pPr>
            <w:r>
              <w:t>72</w:t>
            </w:r>
          </w:p>
        </w:tc>
        <w:tc>
          <w:tcPr>
            <w:tcW w:w="1152" w:type="dxa"/>
            <w:tcBorders>
              <w:top w:val="single" w:sz="4" w:space="0" w:color="auto"/>
              <w:left w:val="single" w:sz="4" w:space="0" w:color="auto"/>
              <w:right w:val="single" w:sz="4" w:space="0" w:color="auto"/>
            </w:tcBorders>
            <w:shd w:val="clear" w:color="auto" w:fill="FFFFFF"/>
            <w:vAlign w:val="center"/>
          </w:tcPr>
          <w:p w14:paraId="3F7AE686" w14:textId="77777777" w:rsidR="00A7512E" w:rsidRDefault="00A7512E" w:rsidP="00A7512E">
            <w:pPr>
              <w:pStyle w:val="Khc0"/>
              <w:ind w:firstLine="0"/>
              <w:jc w:val="center"/>
            </w:pPr>
            <w:r>
              <w:t>68</w:t>
            </w:r>
          </w:p>
        </w:tc>
      </w:tr>
      <w:tr w:rsidR="00A7512E" w14:paraId="7E69765E" w14:textId="77777777" w:rsidTr="00A7512E">
        <w:trPr>
          <w:trHeight w:hRule="exact" w:val="413"/>
          <w:jc w:val="center"/>
        </w:trPr>
        <w:tc>
          <w:tcPr>
            <w:tcW w:w="1555" w:type="dxa"/>
            <w:tcBorders>
              <w:top w:val="single" w:sz="4" w:space="0" w:color="auto"/>
              <w:left w:val="single" w:sz="4" w:space="0" w:color="auto"/>
            </w:tcBorders>
            <w:shd w:val="clear" w:color="auto" w:fill="FFFFFF"/>
            <w:vAlign w:val="center"/>
          </w:tcPr>
          <w:p w14:paraId="557A9B66" w14:textId="23C2D0A1" w:rsidR="00A7512E" w:rsidRDefault="00A7512E" w:rsidP="00A7512E">
            <w:pPr>
              <w:pStyle w:val="Khc0"/>
              <w:ind w:firstLine="0"/>
            </w:pPr>
            <w:r>
              <w:t>Công nghệ</w:t>
            </w:r>
          </w:p>
        </w:tc>
        <w:tc>
          <w:tcPr>
            <w:tcW w:w="1275" w:type="dxa"/>
            <w:tcBorders>
              <w:top w:val="single" w:sz="4" w:space="0" w:color="auto"/>
              <w:left w:val="single" w:sz="4" w:space="0" w:color="auto"/>
            </w:tcBorders>
            <w:shd w:val="clear" w:color="auto" w:fill="FFFFFF"/>
            <w:vAlign w:val="center"/>
          </w:tcPr>
          <w:p w14:paraId="05EE950C" w14:textId="20596BFA" w:rsidR="00A7512E" w:rsidRDefault="00A7512E" w:rsidP="00A7512E">
            <w:pPr>
              <w:pStyle w:val="Khc0"/>
              <w:ind w:firstLine="0"/>
            </w:pPr>
          </w:p>
        </w:tc>
        <w:tc>
          <w:tcPr>
            <w:tcW w:w="1123" w:type="dxa"/>
            <w:tcBorders>
              <w:top w:val="single" w:sz="4" w:space="0" w:color="auto"/>
              <w:left w:val="single" w:sz="4" w:space="0" w:color="auto"/>
            </w:tcBorders>
            <w:shd w:val="clear" w:color="auto" w:fill="FFFFFF"/>
            <w:vAlign w:val="center"/>
          </w:tcPr>
          <w:p w14:paraId="2CD88DF4" w14:textId="77777777" w:rsidR="00A7512E" w:rsidRDefault="00A7512E" w:rsidP="00A7512E">
            <w:pPr>
              <w:pStyle w:val="Khc0"/>
            </w:pPr>
            <w:r>
              <w:t>18</w:t>
            </w:r>
          </w:p>
        </w:tc>
        <w:tc>
          <w:tcPr>
            <w:tcW w:w="1166" w:type="dxa"/>
            <w:tcBorders>
              <w:top w:val="single" w:sz="4" w:space="0" w:color="auto"/>
              <w:left w:val="single" w:sz="4" w:space="0" w:color="auto"/>
            </w:tcBorders>
            <w:shd w:val="clear" w:color="auto" w:fill="FFFFFF"/>
            <w:vAlign w:val="center"/>
          </w:tcPr>
          <w:p w14:paraId="0ACAA402" w14:textId="77777777" w:rsidR="00A7512E" w:rsidRDefault="00A7512E" w:rsidP="00A7512E">
            <w:pPr>
              <w:pStyle w:val="Khc0"/>
              <w:ind w:firstLine="0"/>
              <w:jc w:val="center"/>
            </w:pPr>
            <w:r>
              <w:t>17</w:t>
            </w:r>
          </w:p>
        </w:tc>
        <w:tc>
          <w:tcPr>
            <w:tcW w:w="1138" w:type="dxa"/>
            <w:tcBorders>
              <w:top w:val="single" w:sz="4" w:space="0" w:color="auto"/>
              <w:left w:val="single" w:sz="4" w:space="0" w:color="auto"/>
            </w:tcBorders>
            <w:shd w:val="clear" w:color="auto" w:fill="FFFFFF"/>
            <w:vAlign w:val="center"/>
          </w:tcPr>
          <w:p w14:paraId="1B029674" w14:textId="77777777" w:rsidR="00A7512E" w:rsidRDefault="00A7512E" w:rsidP="00A7512E">
            <w:pPr>
              <w:pStyle w:val="Khc0"/>
              <w:ind w:firstLine="420"/>
            </w:pPr>
            <w:r>
              <w:t>18</w:t>
            </w:r>
          </w:p>
        </w:tc>
        <w:tc>
          <w:tcPr>
            <w:tcW w:w="1142" w:type="dxa"/>
            <w:tcBorders>
              <w:top w:val="single" w:sz="4" w:space="0" w:color="auto"/>
              <w:left w:val="single" w:sz="4" w:space="0" w:color="auto"/>
            </w:tcBorders>
            <w:shd w:val="clear" w:color="auto" w:fill="FFFFFF"/>
            <w:vAlign w:val="center"/>
          </w:tcPr>
          <w:p w14:paraId="4D529CAF" w14:textId="77777777" w:rsidR="00A7512E" w:rsidRDefault="00A7512E" w:rsidP="00A7512E">
            <w:pPr>
              <w:pStyle w:val="Khc0"/>
              <w:ind w:firstLine="0"/>
              <w:jc w:val="center"/>
            </w:pPr>
            <w:r>
              <w:t>17</w:t>
            </w:r>
          </w:p>
        </w:tc>
        <w:tc>
          <w:tcPr>
            <w:tcW w:w="1138" w:type="dxa"/>
            <w:tcBorders>
              <w:top w:val="single" w:sz="4" w:space="0" w:color="auto"/>
              <w:left w:val="single" w:sz="4" w:space="0" w:color="auto"/>
            </w:tcBorders>
            <w:shd w:val="clear" w:color="auto" w:fill="FFFFFF"/>
            <w:vAlign w:val="center"/>
          </w:tcPr>
          <w:p w14:paraId="7551B66B" w14:textId="77777777" w:rsidR="00A7512E" w:rsidRDefault="00A7512E" w:rsidP="00A7512E">
            <w:pPr>
              <w:pStyle w:val="Khc0"/>
              <w:ind w:firstLine="420"/>
            </w:pPr>
            <w:r>
              <w:t>27</w:t>
            </w:r>
          </w:p>
        </w:tc>
        <w:tc>
          <w:tcPr>
            <w:tcW w:w="1152" w:type="dxa"/>
            <w:tcBorders>
              <w:top w:val="single" w:sz="4" w:space="0" w:color="auto"/>
              <w:left w:val="single" w:sz="4" w:space="0" w:color="auto"/>
              <w:right w:val="single" w:sz="4" w:space="0" w:color="auto"/>
            </w:tcBorders>
            <w:shd w:val="clear" w:color="auto" w:fill="FFFFFF"/>
            <w:vAlign w:val="center"/>
          </w:tcPr>
          <w:p w14:paraId="5AD026B3" w14:textId="77777777" w:rsidR="00A7512E" w:rsidRDefault="00A7512E" w:rsidP="00A7512E">
            <w:pPr>
              <w:pStyle w:val="Khc0"/>
              <w:ind w:firstLine="0"/>
              <w:jc w:val="center"/>
            </w:pPr>
            <w:r>
              <w:t>25</w:t>
            </w:r>
          </w:p>
        </w:tc>
      </w:tr>
      <w:tr w:rsidR="00A7512E" w14:paraId="479DFE7B" w14:textId="77777777" w:rsidTr="00A7512E">
        <w:trPr>
          <w:trHeight w:hRule="exact" w:val="413"/>
          <w:jc w:val="center"/>
        </w:trPr>
        <w:tc>
          <w:tcPr>
            <w:tcW w:w="1555" w:type="dxa"/>
            <w:tcBorders>
              <w:top w:val="single" w:sz="4" w:space="0" w:color="auto"/>
              <w:left w:val="single" w:sz="4" w:space="0" w:color="auto"/>
            </w:tcBorders>
            <w:shd w:val="clear" w:color="auto" w:fill="FFFFFF"/>
          </w:tcPr>
          <w:p w14:paraId="67B614E8" w14:textId="03CA6D8F" w:rsidR="00A7512E" w:rsidRDefault="00A7512E" w:rsidP="00A7512E">
            <w:pPr>
              <w:pStyle w:val="Khc0"/>
              <w:ind w:firstLine="0"/>
            </w:pPr>
            <w:r>
              <w:t>Tin học</w:t>
            </w:r>
          </w:p>
        </w:tc>
        <w:tc>
          <w:tcPr>
            <w:tcW w:w="1275" w:type="dxa"/>
            <w:tcBorders>
              <w:top w:val="single" w:sz="4" w:space="0" w:color="auto"/>
              <w:left w:val="single" w:sz="4" w:space="0" w:color="auto"/>
            </w:tcBorders>
            <w:shd w:val="clear" w:color="auto" w:fill="FFFFFF"/>
          </w:tcPr>
          <w:p w14:paraId="2EEEF015" w14:textId="21902865" w:rsidR="00A7512E" w:rsidRDefault="00A7512E" w:rsidP="00A7512E">
            <w:pPr>
              <w:pStyle w:val="Khc0"/>
              <w:ind w:firstLine="0"/>
            </w:pPr>
          </w:p>
        </w:tc>
        <w:tc>
          <w:tcPr>
            <w:tcW w:w="1123" w:type="dxa"/>
            <w:tcBorders>
              <w:top w:val="single" w:sz="4" w:space="0" w:color="auto"/>
              <w:left w:val="single" w:sz="4" w:space="0" w:color="auto"/>
            </w:tcBorders>
            <w:shd w:val="clear" w:color="auto" w:fill="FFFFFF"/>
          </w:tcPr>
          <w:p w14:paraId="1F7D19E4" w14:textId="77777777" w:rsidR="00A7512E" w:rsidRDefault="00A7512E" w:rsidP="00A7512E">
            <w:pPr>
              <w:pStyle w:val="Khc0"/>
            </w:pPr>
            <w:r>
              <w:t>18</w:t>
            </w:r>
          </w:p>
        </w:tc>
        <w:tc>
          <w:tcPr>
            <w:tcW w:w="1166" w:type="dxa"/>
            <w:tcBorders>
              <w:top w:val="single" w:sz="4" w:space="0" w:color="auto"/>
              <w:left w:val="single" w:sz="4" w:space="0" w:color="auto"/>
            </w:tcBorders>
            <w:shd w:val="clear" w:color="auto" w:fill="FFFFFF"/>
          </w:tcPr>
          <w:p w14:paraId="1D570584" w14:textId="77777777" w:rsidR="00A7512E" w:rsidRDefault="00A7512E" w:rsidP="00A7512E">
            <w:pPr>
              <w:pStyle w:val="Khc0"/>
              <w:ind w:firstLine="0"/>
              <w:jc w:val="center"/>
            </w:pPr>
            <w:r>
              <w:t>17</w:t>
            </w:r>
          </w:p>
        </w:tc>
        <w:tc>
          <w:tcPr>
            <w:tcW w:w="1138" w:type="dxa"/>
            <w:tcBorders>
              <w:top w:val="single" w:sz="4" w:space="0" w:color="auto"/>
              <w:left w:val="single" w:sz="4" w:space="0" w:color="auto"/>
            </w:tcBorders>
            <w:shd w:val="clear" w:color="auto" w:fill="FFFFFF"/>
          </w:tcPr>
          <w:p w14:paraId="2E7B4995" w14:textId="77777777" w:rsidR="00A7512E" w:rsidRDefault="00A7512E" w:rsidP="00A7512E">
            <w:pPr>
              <w:pStyle w:val="Khc0"/>
              <w:ind w:firstLine="420"/>
            </w:pPr>
            <w:r>
              <w:t>18</w:t>
            </w:r>
          </w:p>
        </w:tc>
        <w:tc>
          <w:tcPr>
            <w:tcW w:w="1142" w:type="dxa"/>
            <w:tcBorders>
              <w:top w:val="single" w:sz="4" w:space="0" w:color="auto"/>
              <w:left w:val="single" w:sz="4" w:space="0" w:color="auto"/>
            </w:tcBorders>
            <w:shd w:val="clear" w:color="auto" w:fill="FFFFFF"/>
          </w:tcPr>
          <w:p w14:paraId="4AC2AE8C" w14:textId="77777777" w:rsidR="00A7512E" w:rsidRDefault="00A7512E" w:rsidP="00A7512E">
            <w:pPr>
              <w:pStyle w:val="Khc0"/>
              <w:ind w:firstLine="0"/>
              <w:jc w:val="center"/>
            </w:pPr>
            <w:r>
              <w:t>17</w:t>
            </w:r>
          </w:p>
        </w:tc>
        <w:tc>
          <w:tcPr>
            <w:tcW w:w="1138" w:type="dxa"/>
            <w:tcBorders>
              <w:top w:val="single" w:sz="4" w:space="0" w:color="auto"/>
              <w:left w:val="single" w:sz="4" w:space="0" w:color="auto"/>
            </w:tcBorders>
            <w:shd w:val="clear" w:color="auto" w:fill="FFFFFF"/>
          </w:tcPr>
          <w:p w14:paraId="29AF0D66" w14:textId="77777777" w:rsidR="00A7512E" w:rsidRDefault="00A7512E" w:rsidP="00A7512E">
            <w:pPr>
              <w:pStyle w:val="Khc0"/>
              <w:ind w:firstLine="420"/>
            </w:pPr>
            <w:r>
              <w:t>18</w:t>
            </w:r>
          </w:p>
        </w:tc>
        <w:tc>
          <w:tcPr>
            <w:tcW w:w="1152" w:type="dxa"/>
            <w:tcBorders>
              <w:top w:val="single" w:sz="4" w:space="0" w:color="auto"/>
              <w:left w:val="single" w:sz="4" w:space="0" w:color="auto"/>
              <w:right w:val="single" w:sz="4" w:space="0" w:color="auto"/>
            </w:tcBorders>
            <w:shd w:val="clear" w:color="auto" w:fill="FFFFFF"/>
          </w:tcPr>
          <w:p w14:paraId="3BA1C20B" w14:textId="77777777" w:rsidR="00A7512E" w:rsidRDefault="00A7512E" w:rsidP="00A7512E">
            <w:pPr>
              <w:pStyle w:val="Khc0"/>
              <w:ind w:firstLine="0"/>
              <w:jc w:val="center"/>
            </w:pPr>
            <w:r>
              <w:t>17</w:t>
            </w:r>
          </w:p>
        </w:tc>
      </w:tr>
      <w:tr w:rsidR="00A7512E" w14:paraId="58E59DFE" w14:textId="77777777" w:rsidTr="00A7512E">
        <w:trPr>
          <w:trHeight w:hRule="exact" w:val="408"/>
          <w:jc w:val="center"/>
        </w:trPr>
        <w:tc>
          <w:tcPr>
            <w:tcW w:w="1555" w:type="dxa"/>
            <w:tcBorders>
              <w:top w:val="single" w:sz="4" w:space="0" w:color="auto"/>
              <w:left w:val="single" w:sz="4" w:space="0" w:color="auto"/>
            </w:tcBorders>
            <w:shd w:val="clear" w:color="auto" w:fill="FFFFFF"/>
          </w:tcPr>
          <w:p w14:paraId="5491252A" w14:textId="07D9BBDA" w:rsidR="00A7512E" w:rsidRDefault="00A7512E" w:rsidP="00A7512E">
            <w:pPr>
              <w:pStyle w:val="Khc0"/>
              <w:ind w:firstLine="0"/>
            </w:pPr>
            <w:r>
              <w:t>GDTC</w:t>
            </w:r>
          </w:p>
        </w:tc>
        <w:tc>
          <w:tcPr>
            <w:tcW w:w="1275" w:type="dxa"/>
            <w:tcBorders>
              <w:top w:val="single" w:sz="4" w:space="0" w:color="auto"/>
              <w:left w:val="single" w:sz="4" w:space="0" w:color="auto"/>
            </w:tcBorders>
            <w:shd w:val="clear" w:color="auto" w:fill="FFFFFF"/>
          </w:tcPr>
          <w:p w14:paraId="13389066" w14:textId="326A649D" w:rsidR="00A7512E" w:rsidRDefault="00A7512E" w:rsidP="00A7512E">
            <w:pPr>
              <w:pStyle w:val="Khc0"/>
              <w:ind w:firstLine="0"/>
            </w:pPr>
          </w:p>
        </w:tc>
        <w:tc>
          <w:tcPr>
            <w:tcW w:w="1123" w:type="dxa"/>
            <w:tcBorders>
              <w:top w:val="single" w:sz="4" w:space="0" w:color="auto"/>
              <w:left w:val="single" w:sz="4" w:space="0" w:color="auto"/>
            </w:tcBorders>
            <w:shd w:val="clear" w:color="auto" w:fill="FFFFFF"/>
          </w:tcPr>
          <w:p w14:paraId="7C08591D" w14:textId="77777777" w:rsidR="00A7512E" w:rsidRDefault="00A7512E" w:rsidP="00A7512E">
            <w:pPr>
              <w:pStyle w:val="Khc0"/>
            </w:pPr>
            <w:r>
              <w:t>36</w:t>
            </w:r>
          </w:p>
        </w:tc>
        <w:tc>
          <w:tcPr>
            <w:tcW w:w="1166" w:type="dxa"/>
            <w:tcBorders>
              <w:top w:val="single" w:sz="4" w:space="0" w:color="auto"/>
              <w:left w:val="single" w:sz="4" w:space="0" w:color="auto"/>
            </w:tcBorders>
            <w:shd w:val="clear" w:color="auto" w:fill="FFFFFF"/>
          </w:tcPr>
          <w:p w14:paraId="674FB959" w14:textId="77777777" w:rsidR="00A7512E" w:rsidRDefault="00A7512E" w:rsidP="00A7512E">
            <w:pPr>
              <w:pStyle w:val="Khc0"/>
              <w:ind w:firstLine="0"/>
              <w:jc w:val="center"/>
            </w:pPr>
            <w:r>
              <w:t>34</w:t>
            </w:r>
          </w:p>
        </w:tc>
        <w:tc>
          <w:tcPr>
            <w:tcW w:w="1138" w:type="dxa"/>
            <w:tcBorders>
              <w:top w:val="single" w:sz="4" w:space="0" w:color="auto"/>
              <w:left w:val="single" w:sz="4" w:space="0" w:color="auto"/>
            </w:tcBorders>
            <w:shd w:val="clear" w:color="auto" w:fill="FFFFFF"/>
          </w:tcPr>
          <w:p w14:paraId="7886896F" w14:textId="77777777" w:rsidR="00A7512E" w:rsidRDefault="00A7512E" w:rsidP="00A7512E">
            <w:pPr>
              <w:pStyle w:val="Khc0"/>
              <w:ind w:firstLine="420"/>
            </w:pPr>
            <w:r>
              <w:t>36</w:t>
            </w:r>
          </w:p>
        </w:tc>
        <w:tc>
          <w:tcPr>
            <w:tcW w:w="1142" w:type="dxa"/>
            <w:tcBorders>
              <w:top w:val="single" w:sz="4" w:space="0" w:color="auto"/>
              <w:left w:val="single" w:sz="4" w:space="0" w:color="auto"/>
            </w:tcBorders>
            <w:shd w:val="clear" w:color="auto" w:fill="FFFFFF"/>
          </w:tcPr>
          <w:p w14:paraId="5C535C10" w14:textId="77777777" w:rsidR="00A7512E" w:rsidRDefault="00A7512E" w:rsidP="00A7512E">
            <w:pPr>
              <w:pStyle w:val="Khc0"/>
              <w:ind w:firstLine="0"/>
              <w:jc w:val="center"/>
            </w:pPr>
            <w:r>
              <w:t>34</w:t>
            </w:r>
          </w:p>
        </w:tc>
        <w:tc>
          <w:tcPr>
            <w:tcW w:w="1138" w:type="dxa"/>
            <w:tcBorders>
              <w:top w:val="single" w:sz="4" w:space="0" w:color="auto"/>
              <w:left w:val="single" w:sz="4" w:space="0" w:color="auto"/>
            </w:tcBorders>
            <w:shd w:val="clear" w:color="auto" w:fill="FFFFFF"/>
          </w:tcPr>
          <w:p w14:paraId="04FFABA8" w14:textId="77777777" w:rsidR="00A7512E" w:rsidRDefault="00A7512E" w:rsidP="00A7512E">
            <w:pPr>
              <w:pStyle w:val="Khc0"/>
              <w:ind w:firstLine="420"/>
            </w:pPr>
            <w:r>
              <w:t>36</w:t>
            </w:r>
          </w:p>
        </w:tc>
        <w:tc>
          <w:tcPr>
            <w:tcW w:w="1152" w:type="dxa"/>
            <w:tcBorders>
              <w:top w:val="single" w:sz="4" w:space="0" w:color="auto"/>
              <w:left w:val="single" w:sz="4" w:space="0" w:color="auto"/>
              <w:right w:val="single" w:sz="4" w:space="0" w:color="auto"/>
            </w:tcBorders>
            <w:shd w:val="clear" w:color="auto" w:fill="FFFFFF"/>
          </w:tcPr>
          <w:p w14:paraId="5F68F757" w14:textId="77777777" w:rsidR="00A7512E" w:rsidRDefault="00A7512E" w:rsidP="00A7512E">
            <w:pPr>
              <w:pStyle w:val="Khc0"/>
              <w:ind w:firstLine="0"/>
              <w:jc w:val="center"/>
            </w:pPr>
            <w:r>
              <w:t>34</w:t>
            </w:r>
          </w:p>
        </w:tc>
      </w:tr>
      <w:tr w:rsidR="00A7512E" w14:paraId="2DFE7A3E" w14:textId="77777777" w:rsidTr="00A7512E">
        <w:trPr>
          <w:trHeight w:hRule="exact" w:val="413"/>
          <w:jc w:val="center"/>
        </w:trPr>
        <w:tc>
          <w:tcPr>
            <w:tcW w:w="1555" w:type="dxa"/>
            <w:vMerge w:val="restart"/>
            <w:tcBorders>
              <w:top w:val="single" w:sz="4" w:space="0" w:color="auto"/>
              <w:left w:val="single" w:sz="4" w:space="0" w:color="auto"/>
            </w:tcBorders>
            <w:shd w:val="clear" w:color="auto" w:fill="FFFFFF"/>
          </w:tcPr>
          <w:p w14:paraId="730360A8" w14:textId="222C1B7E" w:rsidR="00A7512E" w:rsidRDefault="00A7512E" w:rsidP="002F324B">
            <w:pPr>
              <w:pStyle w:val="Khc0"/>
              <w:tabs>
                <w:tab w:val="left" w:pos="1061"/>
              </w:tabs>
              <w:spacing w:before="240"/>
              <w:ind w:firstLine="0"/>
            </w:pPr>
            <w:r>
              <w:t xml:space="preserve">Nghệ </w:t>
            </w:r>
            <w:r w:rsidR="002F324B">
              <w:t>thuật</w:t>
            </w:r>
          </w:p>
        </w:tc>
        <w:tc>
          <w:tcPr>
            <w:tcW w:w="1275" w:type="dxa"/>
            <w:tcBorders>
              <w:top w:val="single" w:sz="4" w:space="0" w:color="auto"/>
              <w:left w:val="single" w:sz="4" w:space="0" w:color="auto"/>
            </w:tcBorders>
            <w:shd w:val="clear" w:color="auto" w:fill="FFFFFF"/>
            <w:vAlign w:val="bottom"/>
          </w:tcPr>
          <w:p w14:paraId="7BEB0DDC" w14:textId="038C7816" w:rsidR="00A7512E" w:rsidRDefault="00A7512E" w:rsidP="00A7512E">
            <w:pPr>
              <w:pStyle w:val="Khc0"/>
              <w:tabs>
                <w:tab w:val="left" w:pos="1061"/>
              </w:tabs>
              <w:ind w:firstLine="0"/>
            </w:pPr>
            <w:r>
              <w:t>Âm nhạc</w:t>
            </w:r>
          </w:p>
        </w:tc>
        <w:tc>
          <w:tcPr>
            <w:tcW w:w="1123" w:type="dxa"/>
            <w:tcBorders>
              <w:top w:val="single" w:sz="4" w:space="0" w:color="auto"/>
              <w:left w:val="single" w:sz="4" w:space="0" w:color="auto"/>
            </w:tcBorders>
            <w:shd w:val="clear" w:color="auto" w:fill="FFFFFF"/>
          </w:tcPr>
          <w:p w14:paraId="037FA30B" w14:textId="77777777" w:rsidR="00A7512E" w:rsidRDefault="00A7512E" w:rsidP="00A7512E">
            <w:pPr>
              <w:pStyle w:val="Khc0"/>
            </w:pPr>
            <w:r>
              <w:t>18</w:t>
            </w:r>
          </w:p>
        </w:tc>
        <w:tc>
          <w:tcPr>
            <w:tcW w:w="1166" w:type="dxa"/>
            <w:tcBorders>
              <w:top w:val="single" w:sz="4" w:space="0" w:color="auto"/>
              <w:left w:val="single" w:sz="4" w:space="0" w:color="auto"/>
            </w:tcBorders>
            <w:shd w:val="clear" w:color="auto" w:fill="FFFFFF"/>
          </w:tcPr>
          <w:p w14:paraId="529E82AF" w14:textId="77777777" w:rsidR="00A7512E" w:rsidRDefault="00A7512E" w:rsidP="00A7512E">
            <w:pPr>
              <w:pStyle w:val="Khc0"/>
              <w:ind w:firstLine="0"/>
              <w:jc w:val="center"/>
            </w:pPr>
            <w:r>
              <w:t>17</w:t>
            </w:r>
          </w:p>
        </w:tc>
        <w:tc>
          <w:tcPr>
            <w:tcW w:w="1138" w:type="dxa"/>
            <w:tcBorders>
              <w:top w:val="single" w:sz="4" w:space="0" w:color="auto"/>
              <w:left w:val="single" w:sz="4" w:space="0" w:color="auto"/>
            </w:tcBorders>
            <w:shd w:val="clear" w:color="auto" w:fill="FFFFFF"/>
          </w:tcPr>
          <w:p w14:paraId="26085B6D" w14:textId="77777777" w:rsidR="00A7512E" w:rsidRDefault="00A7512E" w:rsidP="00A7512E">
            <w:pPr>
              <w:pStyle w:val="Khc0"/>
              <w:ind w:firstLine="420"/>
            </w:pPr>
            <w:r>
              <w:t>18</w:t>
            </w:r>
          </w:p>
        </w:tc>
        <w:tc>
          <w:tcPr>
            <w:tcW w:w="1142" w:type="dxa"/>
            <w:tcBorders>
              <w:top w:val="single" w:sz="4" w:space="0" w:color="auto"/>
              <w:left w:val="single" w:sz="4" w:space="0" w:color="auto"/>
            </w:tcBorders>
            <w:shd w:val="clear" w:color="auto" w:fill="FFFFFF"/>
          </w:tcPr>
          <w:p w14:paraId="29A834FF" w14:textId="77777777" w:rsidR="00A7512E" w:rsidRDefault="00A7512E" w:rsidP="00A7512E">
            <w:pPr>
              <w:pStyle w:val="Khc0"/>
              <w:ind w:firstLine="0"/>
              <w:jc w:val="center"/>
            </w:pPr>
            <w:r>
              <w:t>17</w:t>
            </w:r>
          </w:p>
        </w:tc>
        <w:tc>
          <w:tcPr>
            <w:tcW w:w="1138" w:type="dxa"/>
            <w:tcBorders>
              <w:top w:val="single" w:sz="4" w:space="0" w:color="auto"/>
              <w:left w:val="single" w:sz="4" w:space="0" w:color="auto"/>
            </w:tcBorders>
            <w:shd w:val="clear" w:color="auto" w:fill="FFFFFF"/>
          </w:tcPr>
          <w:p w14:paraId="3505F0A8" w14:textId="77777777" w:rsidR="00A7512E" w:rsidRDefault="00A7512E" w:rsidP="00A7512E">
            <w:pPr>
              <w:pStyle w:val="Khc0"/>
              <w:ind w:firstLine="420"/>
            </w:pPr>
            <w:r>
              <w:t>18</w:t>
            </w:r>
          </w:p>
        </w:tc>
        <w:tc>
          <w:tcPr>
            <w:tcW w:w="1152" w:type="dxa"/>
            <w:tcBorders>
              <w:top w:val="single" w:sz="4" w:space="0" w:color="auto"/>
              <w:left w:val="single" w:sz="4" w:space="0" w:color="auto"/>
              <w:right w:val="single" w:sz="4" w:space="0" w:color="auto"/>
            </w:tcBorders>
            <w:shd w:val="clear" w:color="auto" w:fill="FFFFFF"/>
          </w:tcPr>
          <w:p w14:paraId="3FEE2497" w14:textId="77777777" w:rsidR="00A7512E" w:rsidRDefault="00A7512E" w:rsidP="00A7512E">
            <w:pPr>
              <w:pStyle w:val="Khc0"/>
              <w:ind w:firstLine="0"/>
              <w:jc w:val="center"/>
            </w:pPr>
            <w:r>
              <w:t>17</w:t>
            </w:r>
          </w:p>
        </w:tc>
      </w:tr>
      <w:tr w:rsidR="00A7512E" w14:paraId="5259A390" w14:textId="77777777" w:rsidTr="009E5E84">
        <w:trPr>
          <w:trHeight w:hRule="exact" w:val="413"/>
          <w:jc w:val="center"/>
        </w:trPr>
        <w:tc>
          <w:tcPr>
            <w:tcW w:w="1555" w:type="dxa"/>
            <w:vMerge/>
            <w:tcBorders>
              <w:left w:val="single" w:sz="4" w:space="0" w:color="auto"/>
            </w:tcBorders>
            <w:shd w:val="clear" w:color="auto" w:fill="FFFFFF"/>
          </w:tcPr>
          <w:p w14:paraId="0A03D858" w14:textId="77777777" w:rsidR="00A7512E" w:rsidRDefault="00A7512E" w:rsidP="00A7512E">
            <w:pPr>
              <w:pStyle w:val="Khc0"/>
              <w:tabs>
                <w:tab w:val="left" w:pos="1056"/>
              </w:tabs>
              <w:ind w:firstLine="0"/>
            </w:pPr>
          </w:p>
        </w:tc>
        <w:tc>
          <w:tcPr>
            <w:tcW w:w="1275" w:type="dxa"/>
            <w:tcBorders>
              <w:top w:val="single" w:sz="4" w:space="0" w:color="auto"/>
              <w:left w:val="single" w:sz="4" w:space="0" w:color="auto"/>
            </w:tcBorders>
            <w:shd w:val="clear" w:color="auto" w:fill="FFFFFF"/>
            <w:vAlign w:val="center"/>
          </w:tcPr>
          <w:p w14:paraId="16A457A5" w14:textId="7F7D4351" w:rsidR="00A7512E" w:rsidRDefault="00A7512E" w:rsidP="00A7512E">
            <w:pPr>
              <w:pStyle w:val="Khc0"/>
              <w:tabs>
                <w:tab w:val="left" w:pos="1056"/>
              </w:tabs>
              <w:ind w:firstLine="0"/>
            </w:pPr>
            <w:r>
              <w:t>Mĩ thuật</w:t>
            </w:r>
          </w:p>
        </w:tc>
        <w:tc>
          <w:tcPr>
            <w:tcW w:w="1123" w:type="dxa"/>
            <w:tcBorders>
              <w:top w:val="single" w:sz="4" w:space="0" w:color="auto"/>
              <w:left w:val="single" w:sz="4" w:space="0" w:color="auto"/>
            </w:tcBorders>
            <w:shd w:val="clear" w:color="auto" w:fill="FFFFFF"/>
            <w:vAlign w:val="center"/>
          </w:tcPr>
          <w:p w14:paraId="39C3147B" w14:textId="77777777" w:rsidR="00A7512E" w:rsidRDefault="00A7512E" w:rsidP="00A7512E">
            <w:pPr>
              <w:pStyle w:val="Khc0"/>
            </w:pPr>
            <w:r>
              <w:t>18</w:t>
            </w:r>
          </w:p>
        </w:tc>
        <w:tc>
          <w:tcPr>
            <w:tcW w:w="1166" w:type="dxa"/>
            <w:tcBorders>
              <w:top w:val="single" w:sz="4" w:space="0" w:color="auto"/>
              <w:left w:val="single" w:sz="4" w:space="0" w:color="auto"/>
            </w:tcBorders>
            <w:shd w:val="clear" w:color="auto" w:fill="FFFFFF"/>
            <w:vAlign w:val="center"/>
          </w:tcPr>
          <w:p w14:paraId="0BF58DBA" w14:textId="77777777" w:rsidR="00A7512E" w:rsidRDefault="00A7512E" w:rsidP="00A7512E">
            <w:pPr>
              <w:pStyle w:val="Khc0"/>
              <w:ind w:firstLine="0"/>
              <w:jc w:val="center"/>
            </w:pPr>
            <w:r>
              <w:t>17</w:t>
            </w:r>
          </w:p>
        </w:tc>
        <w:tc>
          <w:tcPr>
            <w:tcW w:w="1138" w:type="dxa"/>
            <w:tcBorders>
              <w:top w:val="single" w:sz="4" w:space="0" w:color="auto"/>
              <w:left w:val="single" w:sz="4" w:space="0" w:color="auto"/>
            </w:tcBorders>
            <w:shd w:val="clear" w:color="auto" w:fill="FFFFFF"/>
            <w:vAlign w:val="center"/>
          </w:tcPr>
          <w:p w14:paraId="664AC048" w14:textId="77777777" w:rsidR="00A7512E" w:rsidRDefault="00A7512E" w:rsidP="00A7512E">
            <w:pPr>
              <w:pStyle w:val="Khc0"/>
              <w:ind w:firstLine="420"/>
            </w:pPr>
            <w:r>
              <w:t>18</w:t>
            </w:r>
          </w:p>
        </w:tc>
        <w:tc>
          <w:tcPr>
            <w:tcW w:w="1142" w:type="dxa"/>
            <w:tcBorders>
              <w:top w:val="single" w:sz="4" w:space="0" w:color="auto"/>
              <w:left w:val="single" w:sz="4" w:space="0" w:color="auto"/>
            </w:tcBorders>
            <w:shd w:val="clear" w:color="auto" w:fill="FFFFFF"/>
            <w:vAlign w:val="center"/>
          </w:tcPr>
          <w:p w14:paraId="5CBF6E55" w14:textId="77777777" w:rsidR="00A7512E" w:rsidRDefault="00A7512E" w:rsidP="00A7512E">
            <w:pPr>
              <w:pStyle w:val="Khc0"/>
              <w:ind w:firstLine="0"/>
              <w:jc w:val="center"/>
            </w:pPr>
            <w:r>
              <w:t>17</w:t>
            </w:r>
          </w:p>
        </w:tc>
        <w:tc>
          <w:tcPr>
            <w:tcW w:w="1138" w:type="dxa"/>
            <w:tcBorders>
              <w:top w:val="single" w:sz="4" w:space="0" w:color="auto"/>
              <w:left w:val="single" w:sz="4" w:space="0" w:color="auto"/>
            </w:tcBorders>
            <w:shd w:val="clear" w:color="auto" w:fill="FFFFFF"/>
            <w:vAlign w:val="center"/>
          </w:tcPr>
          <w:p w14:paraId="36F8AD76" w14:textId="77777777" w:rsidR="00A7512E" w:rsidRDefault="00A7512E" w:rsidP="00A7512E">
            <w:pPr>
              <w:pStyle w:val="Khc0"/>
              <w:ind w:firstLine="420"/>
            </w:pPr>
            <w:r>
              <w:t>18</w:t>
            </w:r>
          </w:p>
        </w:tc>
        <w:tc>
          <w:tcPr>
            <w:tcW w:w="1152" w:type="dxa"/>
            <w:tcBorders>
              <w:top w:val="single" w:sz="4" w:space="0" w:color="auto"/>
              <w:left w:val="single" w:sz="4" w:space="0" w:color="auto"/>
              <w:right w:val="single" w:sz="4" w:space="0" w:color="auto"/>
            </w:tcBorders>
            <w:shd w:val="clear" w:color="auto" w:fill="FFFFFF"/>
            <w:vAlign w:val="center"/>
          </w:tcPr>
          <w:p w14:paraId="7D2367FF" w14:textId="77777777" w:rsidR="00A7512E" w:rsidRDefault="00A7512E" w:rsidP="00A7512E">
            <w:pPr>
              <w:pStyle w:val="Khc0"/>
              <w:ind w:firstLine="0"/>
              <w:jc w:val="center"/>
            </w:pPr>
            <w:r>
              <w:t>17</w:t>
            </w:r>
          </w:p>
        </w:tc>
      </w:tr>
      <w:tr w:rsidR="002F324B" w14:paraId="39F02D30" w14:textId="77777777" w:rsidTr="00A7512E">
        <w:trPr>
          <w:trHeight w:hRule="exact" w:val="490"/>
          <w:jc w:val="center"/>
        </w:trPr>
        <w:tc>
          <w:tcPr>
            <w:tcW w:w="1555" w:type="dxa"/>
            <w:vMerge w:val="restart"/>
            <w:tcBorders>
              <w:top w:val="single" w:sz="4" w:space="0" w:color="auto"/>
              <w:left w:val="single" w:sz="4" w:space="0" w:color="auto"/>
            </w:tcBorders>
            <w:shd w:val="clear" w:color="auto" w:fill="FFFFFF"/>
          </w:tcPr>
          <w:p w14:paraId="26A596BC" w14:textId="737DF5AF" w:rsidR="002F324B" w:rsidRDefault="002F324B" w:rsidP="002F324B">
            <w:pPr>
              <w:pStyle w:val="Khc0"/>
              <w:spacing w:before="240"/>
              <w:ind w:firstLine="0"/>
            </w:pPr>
            <w:r>
              <w:t>HĐTN, HN</w:t>
            </w:r>
          </w:p>
        </w:tc>
        <w:tc>
          <w:tcPr>
            <w:tcW w:w="1275" w:type="dxa"/>
            <w:tcBorders>
              <w:top w:val="single" w:sz="4" w:space="0" w:color="auto"/>
              <w:left w:val="single" w:sz="4" w:space="0" w:color="auto"/>
            </w:tcBorders>
            <w:shd w:val="clear" w:color="auto" w:fill="FFFFFF"/>
            <w:vAlign w:val="bottom"/>
          </w:tcPr>
          <w:p w14:paraId="05729CEA" w14:textId="1BCBBAF4" w:rsidR="002F324B" w:rsidRDefault="002F324B" w:rsidP="00A7512E">
            <w:pPr>
              <w:pStyle w:val="Khc0"/>
              <w:ind w:firstLine="0"/>
            </w:pPr>
            <w:r>
              <w:t>CC+SHCT</w:t>
            </w:r>
          </w:p>
        </w:tc>
        <w:tc>
          <w:tcPr>
            <w:tcW w:w="1123" w:type="dxa"/>
            <w:tcBorders>
              <w:top w:val="single" w:sz="4" w:space="0" w:color="auto"/>
              <w:left w:val="single" w:sz="4" w:space="0" w:color="auto"/>
            </w:tcBorders>
            <w:shd w:val="clear" w:color="auto" w:fill="FFFFFF"/>
          </w:tcPr>
          <w:p w14:paraId="18FA653F" w14:textId="77777777" w:rsidR="002F324B" w:rsidRDefault="002F324B" w:rsidP="00A7512E">
            <w:pPr>
              <w:pStyle w:val="Khc0"/>
            </w:pPr>
            <w:r>
              <w:t>36</w:t>
            </w:r>
          </w:p>
        </w:tc>
        <w:tc>
          <w:tcPr>
            <w:tcW w:w="1166" w:type="dxa"/>
            <w:tcBorders>
              <w:top w:val="single" w:sz="4" w:space="0" w:color="auto"/>
              <w:left w:val="single" w:sz="4" w:space="0" w:color="auto"/>
            </w:tcBorders>
            <w:shd w:val="clear" w:color="auto" w:fill="FFFFFF"/>
          </w:tcPr>
          <w:p w14:paraId="590AEA1E" w14:textId="77777777" w:rsidR="002F324B" w:rsidRDefault="002F324B" w:rsidP="00A7512E">
            <w:pPr>
              <w:pStyle w:val="Khc0"/>
              <w:ind w:firstLine="0"/>
              <w:jc w:val="center"/>
            </w:pPr>
            <w:r>
              <w:t>34</w:t>
            </w:r>
          </w:p>
        </w:tc>
        <w:tc>
          <w:tcPr>
            <w:tcW w:w="1138" w:type="dxa"/>
            <w:tcBorders>
              <w:top w:val="single" w:sz="4" w:space="0" w:color="auto"/>
              <w:left w:val="single" w:sz="4" w:space="0" w:color="auto"/>
            </w:tcBorders>
            <w:shd w:val="clear" w:color="auto" w:fill="FFFFFF"/>
          </w:tcPr>
          <w:p w14:paraId="12C45EA3" w14:textId="77777777" w:rsidR="002F324B" w:rsidRDefault="002F324B" w:rsidP="00A7512E">
            <w:pPr>
              <w:pStyle w:val="Khc0"/>
              <w:ind w:firstLine="420"/>
            </w:pPr>
            <w:r>
              <w:t>36</w:t>
            </w:r>
          </w:p>
        </w:tc>
        <w:tc>
          <w:tcPr>
            <w:tcW w:w="1142" w:type="dxa"/>
            <w:tcBorders>
              <w:top w:val="single" w:sz="4" w:space="0" w:color="auto"/>
              <w:left w:val="single" w:sz="4" w:space="0" w:color="auto"/>
            </w:tcBorders>
            <w:shd w:val="clear" w:color="auto" w:fill="FFFFFF"/>
          </w:tcPr>
          <w:p w14:paraId="126F4F9C" w14:textId="77777777" w:rsidR="002F324B" w:rsidRDefault="002F324B" w:rsidP="00A7512E">
            <w:pPr>
              <w:pStyle w:val="Khc0"/>
              <w:ind w:firstLine="0"/>
              <w:jc w:val="center"/>
            </w:pPr>
            <w:r>
              <w:t>34</w:t>
            </w:r>
          </w:p>
        </w:tc>
        <w:tc>
          <w:tcPr>
            <w:tcW w:w="1138" w:type="dxa"/>
            <w:tcBorders>
              <w:top w:val="single" w:sz="4" w:space="0" w:color="auto"/>
              <w:left w:val="single" w:sz="4" w:space="0" w:color="auto"/>
            </w:tcBorders>
            <w:shd w:val="clear" w:color="auto" w:fill="FFFFFF"/>
          </w:tcPr>
          <w:p w14:paraId="534DD695" w14:textId="77777777" w:rsidR="002F324B" w:rsidRDefault="002F324B" w:rsidP="00A7512E">
            <w:pPr>
              <w:pStyle w:val="Khc0"/>
              <w:ind w:firstLine="420"/>
            </w:pPr>
            <w:r>
              <w:t>36</w:t>
            </w:r>
          </w:p>
        </w:tc>
        <w:tc>
          <w:tcPr>
            <w:tcW w:w="1152" w:type="dxa"/>
            <w:tcBorders>
              <w:top w:val="single" w:sz="4" w:space="0" w:color="auto"/>
              <w:left w:val="single" w:sz="4" w:space="0" w:color="auto"/>
              <w:right w:val="single" w:sz="4" w:space="0" w:color="auto"/>
            </w:tcBorders>
            <w:shd w:val="clear" w:color="auto" w:fill="FFFFFF"/>
          </w:tcPr>
          <w:p w14:paraId="6C2DF3D5" w14:textId="77777777" w:rsidR="002F324B" w:rsidRDefault="002F324B" w:rsidP="00A7512E">
            <w:pPr>
              <w:pStyle w:val="Khc0"/>
              <w:ind w:firstLine="0"/>
              <w:jc w:val="center"/>
            </w:pPr>
            <w:r>
              <w:t>34</w:t>
            </w:r>
          </w:p>
        </w:tc>
      </w:tr>
      <w:tr w:rsidR="002F324B" w14:paraId="1A84579D" w14:textId="77777777" w:rsidTr="0023086C">
        <w:trPr>
          <w:trHeight w:hRule="exact" w:val="413"/>
          <w:jc w:val="center"/>
        </w:trPr>
        <w:tc>
          <w:tcPr>
            <w:tcW w:w="1555" w:type="dxa"/>
            <w:vMerge/>
            <w:tcBorders>
              <w:left w:val="single" w:sz="4" w:space="0" w:color="auto"/>
            </w:tcBorders>
            <w:shd w:val="clear" w:color="auto" w:fill="FFFFFF"/>
          </w:tcPr>
          <w:p w14:paraId="0EE383D1" w14:textId="77777777" w:rsidR="002F324B" w:rsidRDefault="002F324B" w:rsidP="00A7512E">
            <w:pPr>
              <w:pStyle w:val="Khc0"/>
              <w:tabs>
                <w:tab w:val="left" w:pos="1061"/>
              </w:tabs>
              <w:ind w:firstLine="0"/>
              <w:rPr>
                <w:sz w:val="48"/>
                <w:szCs w:val="48"/>
                <w:vertAlign w:val="superscript"/>
              </w:rPr>
            </w:pPr>
          </w:p>
        </w:tc>
        <w:tc>
          <w:tcPr>
            <w:tcW w:w="1275" w:type="dxa"/>
            <w:tcBorders>
              <w:top w:val="single" w:sz="4" w:space="0" w:color="auto"/>
              <w:left w:val="single" w:sz="4" w:space="0" w:color="auto"/>
            </w:tcBorders>
            <w:shd w:val="clear" w:color="auto" w:fill="FFFFFF"/>
          </w:tcPr>
          <w:p w14:paraId="4E025930" w14:textId="3E5C8AEC" w:rsidR="002F324B" w:rsidRDefault="002F324B" w:rsidP="00A7512E">
            <w:pPr>
              <w:pStyle w:val="Khc0"/>
              <w:tabs>
                <w:tab w:val="left" w:pos="1061"/>
              </w:tabs>
              <w:ind w:firstLine="0"/>
            </w:pPr>
            <w:r>
              <w:t>TN CĐ</w:t>
            </w:r>
          </w:p>
        </w:tc>
        <w:tc>
          <w:tcPr>
            <w:tcW w:w="1123" w:type="dxa"/>
            <w:tcBorders>
              <w:top w:val="single" w:sz="4" w:space="0" w:color="auto"/>
              <w:left w:val="single" w:sz="4" w:space="0" w:color="auto"/>
            </w:tcBorders>
            <w:shd w:val="clear" w:color="auto" w:fill="FFFFFF"/>
          </w:tcPr>
          <w:p w14:paraId="4B245C9B" w14:textId="77777777" w:rsidR="002F324B" w:rsidRDefault="002F324B" w:rsidP="00A7512E">
            <w:pPr>
              <w:pStyle w:val="Khc0"/>
            </w:pPr>
            <w:r>
              <w:t>18</w:t>
            </w:r>
          </w:p>
        </w:tc>
        <w:tc>
          <w:tcPr>
            <w:tcW w:w="1166" w:type="dxa"/>
            <w:tcBorders>
              <w:top w:val="single" w:sz="4" w:space="0" w:color="auto"/>
              <w:left w:val="single" w:sz="4" w:space="0" w:color="auto"/>
            </w:tcBorders>
            <w:shd w:val="clear" w:color="auto" w:fill="FFFFFF"/>
          </w:tcPr>
          <w:p w14:paraId="4D017BCD" w14:textId="77777777" w:rsidR="002F324B" w:rsidRDefault="002F324B" w:rsidP="00A7512E">
            <w:pPr>
              <w:pStyle w:val="Khc0"/>
              <w:ind w:firstLine="0"/>
              <w:jc w:val="center"/>
            </w:pPr>
            <w:r>
              <w:t>17</w:t>
            </w:r>
          </w:p>
        </w:tc>
        <w:tc>
          <w:tcPr>
            <w:tcW w:w="1138" w:type="dxa"/>
            <w:tcBorders>
              <w:top w:val="single" w:sz="4" w:space="0" w:color="auto"/>
              <w:left w:val="single" w:sz="4" w:space="0" w:color="auto"/>
            </w:tcBorders>
            <w:shd w:val="clear" w:color="auto" w:fill="FFFFFF"/>
          </w:tcPr>
          <w:p w14:paraId="4CF74AFA" w14:textId="77777777" w:rsidR="002F324B" w:rsidRDefault="002F324B" w:rsidP="00A7512E">
            <w:pPr>
              <w:pStyle w:val="Khc0"/>
              <w:ind w:firstLine="420"/>
            </w:pPr>
            <w:r>
              <w:t>18</w:t>
            </w:r>
          </w:p>
        </w:tc>
        <w:tc>
          <w:tcPr>
            <w:tcW w:w="1142" w:type="dxa"/>
            <w:tcBorders>
              <w:top w:val="single" w:sz="4" w:space="0" w:color="auto"/>
              <w:left w:val="single" w:sz="4" w:space="0" w:color="auto"/>
            </w:tcBorders>
            <w:shd w:val="clear" w:color="auto" w:fill="FFFFFF"/>
          </w:tcPr>
          <w:p w14:paraId="46043B0D" w14:textId="77777777" w:rsidR="002F324B" w:rsidRDefault="002F324B" w:rsidP="00A7512E">
            <w:pPr>
              <w:pStyle w:val="Khc0"/>
              <w:ind w:firstLine="0"/>
              <w:jc w:val="center"/>
            </w:pPr>
            <w:r>
              <w:t>17</w:t>
            </w:r>
          </w:p>
        </w:tc>
        <w:tc>
          <w:tcPr>
            <w:tcW w:w="1138" w:type="dxa"/>
            <w:tcBorders>
              <w:top w:val="single" w:sz="4" w:space="0" w:color="auto"/>
              <w:left w:val="single" w:sz="4" w:space="0" w:color="auto"/>
            </w:tcBorders>
            <w:shd w:val="clear" w:color="auto" w:fill="FFFFFF"/>
          </w:tcPr>
          <w:p w14:paraId="2B5A4095" w14:textId="77777777" w:rsidR="002F324B" w:rsidRDefault="002F324B" w:rsidP="00A7512E">
            <w:pPr>
              <w:pStyle w:val="Khc0"/>
              <w:ind w:firstLine="420"/>
            </w:pPr>
            <w:r>
              <w:t>18</w:t>
            </w:r>
          </w:p>
        </w:tc>
        <w:tc>
          <w:tcPr>
            <w:tcW w:w="1152" w:type="dxa"/>
            <w:tcBorders>
              <w:top w:val="single" w:sz="4" w:space="0" w:color="auto"/>
              <w:left w:val="single" w:sz="4" w:space="0" w:color="auto"/>
              <w:right w:val="single" w:sz="4" w:space="0" w:color="auto"/>
            </w:tcBorders>
            <w:shd w:val="clear" w:color="auto" w:fill="FFFFFF"/>
          </w:tcPr>
          <w:p w14:paraId="406C6C52" w14:textId="77777777" w:rsidR="002F324B" w:rsidRDefault="002F324B" w:rsidP="00A7512E">
            <w:pPr>
              <w:pStyle w:val="Khc0"/>
              <w:ind w:firstLine="0"/>
              <w:jc w:val="center"/>
            </w:pPr>
            <w:r>
              <w:t>17</w:t>
            </w:r>
          </w:p>
        </w:tc>
      </w:tr>
      <w:tr w:rsidR="00A7512E" w14:paraId="5B1FB44F" w14:textId="77777777" w:rsidTr="00A7512E">
        <w:trPr>
          <w:trHeight w:hRule="exact" w:val="418"/>
          <w:jc w:val="center"/>
        </w:trPr>
        <w:tc>
          <w:tcPr>
            <w:tcW w:w="1555" w:type="dxa"/>
            <w:tcBorders>
              <w:top w:val="single" w:sz="4" w:space="0" w:color="auto"/>
              <w:left w:val="single" w:sz="4" w:space="0" w:color="auto"/>
            </w:tcBorders>
            <w:shd w:val="clear" w:color="auto" w:fill="FFFFFF"/>
          </w:tcPr>
          <w:p w14:paraId="68B80702" w14:textId="5AAC63E6" w:rsidR="00A7512E" w:rsidRDefault="00A7512E" w:rsidP="00A7512E">
            <w:pPr>
              <w:pStyle w:val="Khc0"/>
              <w:ind w:firstLine="0"/>
            </w:pPr>
            <w:r>
              <w:t>GDĐP</w:t>
            </w:r>
          </w:p>
        </w:tc>
        <w:tc>
          <w:tcPr>
            <w:tcW w:w="1275" w:type="dxa"/>
            <w:tcBorders>
              <w:top w:val="single" w:sz="4" w:space="0" w:color="auto"/>
              <w:left w:val="single" w:sz="4" w:space="0" w:color="auto"/>
            </w:tcBorders>
            <w:shd w:val="clear" w:color="auto" w:fill="FFFFFF"/>
            <w:vAlign w:val="center"/>
          </w:tcPr>
          <w:p w14:paraId="6221E2FF" w14:textId="56DAB1CE" w:rsidR="00A7512E" w:rsidRDefault="00A7512E" w:rsidP="00A7512E">
            <w:pPr>
              <w:pStyle w:val="Khc0"/>
              <w:ind w:firstLine="0"/>
            </w:pPr>
          </w:p>
        </w:tc>
        <w:tc>
          <w:tcPr>
            <w:tcW w:w="1123" w:type="dxa"/>
            <w:tcBorders>
              <w:top w:val="single" w:sz="4" w:space="0" w:color="auto"/>
              <w:left w:val="single" w:sz="4" w:space="0" w:color="auto"/>
            </w:tcBorders>
            <w:shd w:val="clear" w:color="auto" w:fill="FFFFFF"/>
            <w:vAlign w:val="center"/>
          </w:tcPr>
          <w:p w14:paraId="490E3CFC" w14:textId="77777777" w:rsidR="00A7512E" w:rsidRDefault="00A7512E" w:rsidP="00A7512E">
            <w:pPr>
              <w:pStyle w:val="Khc0"/>
            </w:pPr>
            <w:r>
              <w:t>18</w:t>
            </w:r>
          </w:p>
        </w:tc>
        <w:tc>
          <w:tcPr>
            <w:tcW w:w="1166" w:type="dxa"/>
            <w:tcBorders>
              <w:top w:val="single" w:sz="4" w:space="0" w:color="auto"/>
              <w:left w:val="single" w:sz="4" w:space="0" w:color="auto"/>
            </w:tcBorders>
            <w:shd w:val="clear" w:color="auto" w:fill="FFFFFF"/>
            <w:vAlign w:val="center"/>
          </w:tcPr>
          <w:p w14:paraId="42465C0D" w14:textId="77777777" w:rsidR="00A7512E" w:rsidRDefault="00A7512E" w:rsidP="00A7512E">
            <w:pPr>
              <w:pStyle w:val="Khc0"/>
              <w:ind w:firstLine="0"/>
              <w:jc w:val="center"/>
            </w:pPr>
            <w:r>
              <w:t>17</w:t>
            </w:r>
          </w:p>
        </w:tc>
        <w:tc>
          <w:tcPr>
            <w:tcW w:w="1138" w:type="dxa"/>
            <w:tcBorders>
              <w:top w:val="single" w:sz="4" w:space="0" w:color="auto"/>
              <w:left w:val="single" w:sz="4" w:space="0" w:color="auto"/>
            </w:tcBorders>
            <w:shd w:val="clear" w:color="auto" w:fill="FFFFFF"/>
            <w:vAlign w:val="center"/>
          </w:tcPr>
          <w:p w14:paraId="204623A9" w14:textId="77777777" w:rsidR="00A7512E" w:rsidRDefault="00A7512E" w:rsidP="00A7512E">
            <w:pPr>
              <w:pStyle w:val="Khc0"/>
              <w:ind w:firstLine="420"/>
            </w:pPr>
            <w:r>
              <w:t>18</w:t>
            </w:r>
          </w:p>
        </w:tc>
        <w:tc>
          <w:tcPr>
            <w:tcW w:w="1142" w:type="dxa"/>
            <w:tcBorders>
              <w:top w:val="single" w:sz="4" w:space="0" w:color="auto"/>
              <w:left w:val="single" w:sz="4" w:space="0" w:color="auto"/>
            </w:tcBorders>
            <w:shd w:val="clear" w:color="auto" w:fill="FFFFFF"/>
            <w:vAlign w:val="center"/>
          </w:tcPr>
          <w:p w14:paraId="3DD2C211" w14:textId="77777777" w:rsidR="00A7512E" w:rsidRDefault="00A7512E" w:rsidP="00A7512E">
            <w:pPr>
              <w:pStyle w:val="Khc0"/>
              <w:ind w:firstLine="0"/>
              <w:jc w:val="center"/>
            </w:pPr>
            <w:r>
              <w:t>17</w:t>
            </w:r>
          </w:p>
        </w:tc>
        <w:tc>
          <w:tcPr>
            <w:tcW w:w="1138" w:type="dxa"/>
            <w:tcBorders>
              <w:top w:val="single" w:sz="4" w:space="0" w:color="auto"/>
              <w:left w:val="single" w:sz="4" w:space="0" w:color="auto"/>
            </w:tcBorders>
            <w:shd w:val="clear" w:color="auto" w:fill="FFFFFF"/>
            <w:vAlign w:val="center"/>
          </w:tcPr>
          <w:p w14:paraId="596BDE71" w14:textId="77777777" w:rsidR="00A7512E" w:rsidRDefault="00A7512E" w:rsidP="00A7512E">
            <w:pPr>
              <w:pStyle w:val="Khc0"/>
              <w:ind w:firstLine="420"/>
            </w:pPr>
            <w:r>
              <w:t>18</w:t>
            </w:r>
          </w:p>
        </w:tc>
        <w:tc>
          <w:tcPr>
            <w:tcW w:w="1152" w:type="dxa"/>
            <w:tcBorders>
              <w:top w:val="single" w:sz="4" w:space="0" w:color="auto"/>
              <w:left w:val="single" w:sz="4" w:space="0" w:color="auto"/>
              <w:right w:val="single" w:sz="4" w:space="0" w:color="auto"/>
            </w:tcBorders>
            <w:shd w:val="clear" w:color="auto" w:fill="FFFFFF"/>
            <w:vAlign w:val="center"/>
          </w:tcPr>
          <w:p w14:paraId="1A416DD8" w14:textId="77777777" w:rsidR="00A7512E" w:rsidRDefault="00A7512E" w:rsidP="00A7512E">
            <w:pPr>
              <w:pStyle w:val="Khc0"/>
              <w:ind w:firstLine="0"/>
              <w:jc w:val="center"/>
            </w:pPr>
            <w:r>
              <w:t>17</w:t>
            </w:r>
          </w:p>
        </w:tc>
      </w:tr>
      <w:tr w:rsidR="00A7512E" w14:paraId="16B56B18" w14:textId="77777777" w:rsidTr="00A7512E">
        <w:trPr>
          <w:trHeight w:hRule="exact" w:val="418"/>
          <w:jc w:val="center"/>
        </w:trPr>
        <w:tc>
          <w:tcPr>
            <w:tcW w:w="1555" w:type="dxa"/>
            <w:tcBorders>
              <w:top w:val="single" w:sz="4" w:space="0" w:color="auto"/>
              <w:left w:val="single" w:sz="4" w:space="0" w:color="auto"/>
              <w:bottom w:val="single" w:sz="4" w:space="0" w:color="auto"/>
            </w:tcBorders>
            <w:shd w:val="clear" w:color="auto" w:fill="FFFFFF"/>
          </w:tcPr>
          <w:p w14:paraId="369C7B25" w14:textId="54FF79A5" w:rsidR="00A7512E" w:rsidRDefault="00A7512E" w:rsidP="00A7512E">
            <w:pPr>
              <w:pStyle w:val="Khc0"/>
              <w:ind w:firstLine="0"/>
              <w:rPr>
                <w:b/>
                <w:bCs/>
              </w:rPr>
            </w:pPr>
            <w:r>
              <w:rPr>
                <w:b/>
                <w:bCs/>
              </w:rPr>
              <w:t>Tổng số tiết</w:t>
            </w:r>
          </w:p>
        </w:tc>
        <w:tc>
          <w:tcPr>
            <w:tcW w:w="1275" w:type="dxa"/>
            <w:tcBorders>
              <w:top w:val="single" w:sz="4" w:space="0" w:color="auto"/>
              <w:left w:val="single" w:sz="4" w:space="0" w:color="auto"/>
              <w:bottom w:val="single" w:sz="4" w:space="0" w:color="auto"/>
            </w:tcBorders>
            <w:shd w:val="clear" w:color="auto" w:fill="FFFFFF"/>
          </w:tcPr>
          <w:p w14:paraId="6A55276B" w14:textId="1EE41124" w:rsidR="00A7512E" w:rsidRDefault="00A7512E" w:rsidP="00A7512E">
            <w:pPr>
              <w:pStyle w:val="Khc0"/>
              <w:ind w:firstLine="0"/>
            </w:pPr>
          </w:p>
        </w:tc>
        <w:tc>
          <w:tcPr>
            <w:tcW w:w="1123" w:type="dxa"/>
            <w:tcBorders>
              <w:top w:val="single" w:sz="4" w:space="0" w:color="auto"/>
              <w:left w:val="single" w:sz="4" w:space="0" w:color="auto"/>
              <w:bottom w:val="single" w:sz="4" w:space="0" w:color="auto"/>
            </w:tcBorders>
            <w:shd w:val="clear" w:color="auto" w:fill="FFFFFF"/>
          </w:tcPr>
          <w:p w14:paraId="5FD62337" w14:textId="77777777" w:rsidR="00A7512E" w:rsidRDefault="00A7512E" w:rsidP="00A7512E">
            <w:pPr>
              <w:pStyle w:val="Khc0"/>
              <w:ind w:firstLine="0"/>
              <w:jc w:val="center"/>
            </w:pPr>
            <w:r>
              <w:rPr>
                <w:b/>
                <w:bCs/>
              </w:rPr>
              <w:t>522</w:t>
            </w:r>
          </w:p>
        </w:tc>
        <w:tc>
          <w:tcPr>
            <w:tcW w:w="1166" w:type="dxa"/>
            <w:tcBorders>
              <w:top w:val="single" w:sz="4" w:space="0" w:color="auto"/>
              <w:left w:val="single" w:sz="4" w:space="0" w:color="auto"/>
              <w:bottom w:val="single" w:sz="4" w:space="0" w:color="auto"/>
            </w:tcBorders>
            <w:shd w:val="clear" w:color="auto" w:fill="FFFFFF"/>
          </w:tcPr>
          <w:p w14:paraId="3511CBAC" w14:textId="77777777" w:rsidR="00A7512E" w:rsidRDefault="00A7512E" w:rsidP="00A7512E">
            <w:pPr>
              <w:pStyle w:val="Khc0"/>
              <w:ind w:firstLine="0"/>
              <w:jc w:val="center"/>
            </w:pPr>
            <w:r>
              <w:rPr>
                <w:b/>
                <w:bCs/>
              </w:rPr>
              <w:t>493</w:t>
            </w:r>
          </w:p>
        </w:tc>
        <w:tc>
          <w:tcPr>
            <w:tcW w:w="1138" w:type="dxa"/>
            <w:tcBorders>
              <w:top w:val="single" w:sz="4" w:space="0" w:color="auto"/>
              <w:left w:val="single" w:sz="4" w:space="0" w:color="auto"/>
              <w:bottom w:val="single" w:sz="4" w:space="0" w:color="auto"/>
            </w:tcBorders>
            <w:shd w:val="clear" w:color="auto" w:fill="FFFFFF"/>
          </w:tcPr>
          <w:p w14:paraId="06BF6565" w14:textId="77777777" w:rsidR="00A7512E" w:rsidRDefault="00A7512E" w:rsidP="00A7512E">
            <w:pPr>
              <w:pStyle w:val="Khc0"/>
              <w:ind w:firstLine="0"/>
              <w:jc w:val="center"/>
            </w:pPr>
            <w:r>
              <w:rPr>
                <w:b/>
                <w:bCs/>
              </w:rPr>
              <w:t>522</w:t>
            </w:r>
          </w:p>
        </w:tc>
        <w:tc>
          <w:tcPr>
            <w:tcW w:w="1142" w:type="dxa"/>
            <w:tcBorders>
              <w:top w:val="single" w:sz="4" w:space="0" w:color="auto"/>
              <w:left w:val="single" w:sz="4" w:space="0" w:color="auto"/>
              <w:bottom w:val="single" w:sz="4" w:space="0" w:color="auto"/>
            </w:tcBorders>
            <w:shd w:val="clear" w:color="auto" w:fill="FFFFFF"/>
          </w:tcPr>
          <w:p w14:paraId="77A19A59" w14:textId="77777777" w:rsidR="00A7512E" w:rsidRDefault="00A7512E" w:rsidP="00A7512E">
            <w:pPr>
              <w:pStyle w:val="Khc0"/>
              <w:ind w:firstLine="0"/>
              <w:jc w:val="center"/>
            </w:pPr>
            <w:r>
              <w:rPr>
                <w:b/>
                <w:bCs/>
              </w:rPr>
              <w:t>493</w:t>
            </w:r>
          </w:p>
        </w:tc>
        <w:tc>
          <w:tcPr>
            <w:tcW w:w="1138" w:type="dxa"/>
            <w:tcBorders>
              <w:top w:val="single" w:sz="4" w:space="0" w:color="auto"/>
              <w:left w:val="single" w:sz="4" w:space="0" w:color="auto"/>
              <w:bottom w:val="single" w:sz="4" w:space="0" w:color="auto"/>
            </w:tcBorders>
            <w:shd w:val="clear" w:color="auto" w:fill="FFFFFF"/>
          </w:tcPr>
          <w:p w14:paraId="0DAB2D30" w14:textId="77777777" w:rsidR="00A7512E" w:rsidRDefault="00A7512E" w:rsidP="00A7512E">
            <w:pPr>
              <w:pStyle w:val="Khc0"/>
              <w:ind w:firstLine="0"/>
              <w:jc w:val="center"/>
            </w:pPr>
            <w:r>
              <w:rPr>
                <w:b/>
                <w:bCs/>
              </w:rPr>
              <w:t>531</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14:paraId="7AF150CB" w14:textId="77777777" w:rsidR="00A7512E" w:rsidRDefault="00A7512E" w:rsidP="00A7512E">
            <w:pPr>
              <w:pStyle w:val="Khc0"/>
              <w:ind w:firstLine="0"/>
              <w:jc w:val="center"/>
            </w:pPr>
            <w:r>
              <w:rPr>
                <w:b/>
                <w:bCs/>
              </w:rPr>
              <w:t>501</w:t>
            </w:r>
          </w:p>
        </w:tc>
      </w:tr>
    </w:tbl>
    <w:p w14:paraId="39F42864" w14:textId="7BFA2040" w:rsidR="00A87F91" w:rsidRDefault="002F324B" w:rsidP="002E443A">
      <w:pPr>
        <w:pStyle w:val="Vnbnnidung0"/>
        <w:spacing w:line="400" w:lineRule="exact"/>
        <w:ind w:firstLine="720"/>
      </w:pPr>
      <w:r>
        <w:lastRenderedPageBreak/>
        <w:t>- Đối với lớp 9</w:t>
      </w:r>
      <w:r>
        <w:rPr>
          <w:b/>
          <w:bCs/>
        </w:rPr>
        <w:t xml:space="preserve">: </w:t>
      </w:r>
      <w:r>
        <w:t>Tiếp tục thực hiện Chương trình giáo dục phổ thông ban hành kèm theo Quyết định 16/2006/QĐ-BGDĐT ngày 05/05/2006 của Bộ Giáo dục Đào tạo; thực hiện dạy học tự chọn chủ đề tự bám sát môn Toán, Ngữ Văn. Cụ thể:</w:t>
      </w:r>
    </w:p>
    <w:tbl>
      <w:tblPr>
        <w:tblOverlap w:val="never"/>
        <w:tblW w:w="9230" w:type="dxa"/>
        <w:jc w:val="center"/>
        <w:tblLayout w:type="fixed"/>
        <w:tblCellMar>
          <w:left w:w="10" w:type="dxa"/>
          <w:right w:w="10" w:type="dxa"/>
        </w:tblCellMar>
        <w:tblLook w:val="0000" w:firstRow="0" w:lastRow="0" w:firstColumn="0" w:lastColumn="0" w:noHBand="0" w:noVBand="0"/>
      </w:tblPr>
      <w:tblGrid>
        <w:gridCol w:w="1142"/>
        <w:gridCol w:w="3542"/>
        <w:gridCol w:w="2410"/>
        <w:gridCol w:w="2136"/>
      </w:tblGrid>
      <w:tr w:rsidR="002F324B" w14:paraId="2CB1A0E1" w14:textId="77777777" w:rsidTr="002F324B">
        <w:trPr>
          <w:trHeight w:hRule="exact" w:val="370"/>
          <w:jc w:val="center"/>
        </w:trPr>
        <w:tc>
          <w:tcPr>
            <w:tcW w:w="1142" w:type="dxa"/>
            <w:vMerge w:val="restart"/>
            <w:tcBorders>
              <w:top w:val="single" w:sz="4" w:space="0" w:color="auto"/>
              <w:left w:val="single" w:sz="4" w:space="0" w:color="auto"/>
            </w:tcBorders>
            <w:shd w:val="clear" w:color="auto" w:fill="FFFFFF"/>
            <w:vAlign w:val="center"/>
          </w:tcPr>
          <w:p w14:paraId="0B848FB5" w14:textId="77777777" w:rsidR="002F324B" w:rsidRDefault="002F324B" w:rsidP="002A63D5">
            <w:pPr>
              <w:pStyle w:val="Khc0"/>
              <w:ind w:firstLine="0"/>
              <w:jc w:val="center"/>
            </w:pPr>
            <w:r>
              <w:rPr>
                <w:b/>
                <w:bCs/>
              </w:rPr>
              <w:t>STT</w:t>
            </w:r>
          </w:p>
        </w:tc>
        <w:tc>
          <w:tcPr>
            <w:tcW w:w="3542" w:type="dxa"/>
            <w:vMerge w:val="restart"/>
            <w:tcBorders>
              <w:top w:val="single" w:sz="4" w:space="0" w:color="auto"/>
              <w:left w:val="single" w:sz="4" w:space="0" w:color="auto"/>
            </w:tcBorders>
            <w:shd w:val="clear" w:color="auto" w:fill="FFFFFF"/>
            <w:vAlign w:val="center"/>
          </w:tcPr>
          <w:p w14:paraId="7789BEF5" w14:textId="77777777" w:rsidR="002F324B" w:rsidRDefault="002F324B" w:rsidP="002A63D5">
            <w:pPr>
              <w:pStyle w:val="Khc0"/>
              <w:ind w:firstLine="0"/>
              <w:jc w:val="center"/>
            </w:pPr>
            <w:r>
              <w:rPr>
                <w:b/>
                <w:bCs/>
              </w:rPr>
              <w:t>Môn học</w:t>
            </w:r>
          </w:p>
        </w:tc>
        <w:tc>
          <w:tcPr>
            <w:tcW w:w="4546" w:type="dxa"/>
            <w:gridSpan w:val="2"/>
            <w:tcBorders>
              <w:top w:val="single" w:sz="4" w:space="0" w:color="auto"/>
              <w:left w:val="single" w:sz="4" w:space="0" w:color="auto"/>
              <w:right w:val="single" w:sz="4" w:space="0" w:color="auto"/>
            </w:tcBorders>
            <w:shd w:val="clear" w:color="auto" w:fill="FFFFFF"/>
            <w:vAlign w:val="bottom"/>
          </w:tcPr>
          <w:p w14:paraId="7A6FC3A6" w14:textId="77777777" w:rsidR="002F324B" w:rsidRDefault="002F324B" w:rsidP="002A63D5">
            <w:pPr>
              <w:pStyle w:val="Khc0"/>
              <w:ind w:firstLine="0"/>
              <w:jc w:val="center"/>
            </w:pPr>
            <w:r>
              <w:rPr>
                <w:b/>
                <w:bCs/>
              </w:rPr>
              <w:t>Lớp 9</w:t>
            </w:r>
          </w:p>
        </w:tc>
      </w:tr>
      <w:tr w:rsidR="002F324B" w14:paraId="1B0319EE" w14:textId="77777777" w:rsidTr="002F324B">
        <w:trPr>
          <w:trHeight w:hRule="exact" w:val="360"/>
          <w:jc w:val="center"/>
        </w:trPr>
        <w:tc>
          <w:tcPr>
            <w:tcW w:w="1142" w:type="dxa"/>
            <w:vMerge/>
            <w:tcBorders>
              <w:left w:val="single" w:sz="4" w:space="0" w:color="auto"/>
            </w:tcBorders>
            <w:shd w:val="clear" w:color="auto" w:fill="FFFFFF"/>
            <w:vAlign w:val="center"/>
          </w:tcPr>
          <w:p w14:paraId="3575AF08" w14:textId="77777777" w:rsidR="002F324B" w:rsidRDefault="002F324B" w:rsidP="002A63D5"/>
        </w:tc>
        <w:tc>
          <w:tcPr>
            <w:tcW w:w="3542" w:type="dxa"/>
            <w:vMerge/>
            <w:tcBorders>
              <w:left w:val="single" w:sz="4" w:space="0" w:color="auto"/>
            </w:tcBorders>
            <w:shd w:val="clear" w:color="auto" w:fill="FFFFFF"/>
            <w:vAlign w:val="center"/>
          </w:tcPr>
          <w:p w14:paraId="7EC890D5" w14:textId="77777777" w:rsidR="002F324B" w:rsidRDefault="002F324B" w:rsidP="002A63D5"/>
        </w:tc>
        <w:tc>
          <w:tcPr>
            <w:tcW w:w="2410" w:type="dxa"/>
            <w:tcBorders>
              <w:top w:val="single" w:sz="4" w:space="0" w:color="auto"/>
              <w:left w:val="single" w:sz="4" w:space="0" w:color="auto"/>
            </w:tcBorders>
            <w:shd w:val="clear" w:color="auto" w:fill="FFFFFF"/>
            <w:vAlign w:val="center"/>
          </w:tcPr>
          <w:p w14:paraId="6F692DCB" w14:textId="77777777" w:rsidR="002F324B" w:rsidRDefault="002F324B" w:rsidP="002A63D5">
            <w:pPr>
              <w:pStyle w:val="Khc0"/>
              <w:ind w:firstLine="0"/>
              <w:jc w:val="center"/>
            </w:pPr>
            <w:r>
              <w:rPr>
                <w:b/>
                <w:bCs/>
              </w:rPr>
              <w:t>HKI</w:t>
            </w:r>
          </w:p>
        </w:tc>
        <w:tc>
          <w:tcPr>
            <w:tcW w:w="2136" w:type="dxa"/>
            <w:tcBorders>
              <w:top w:val="single" w:sz="4" w:space="0" w:color="auto"/>
              <w:left w:val="single" w:sz="4" w:space="0" w:color="auto"/>
              <w:right w:val="single" w:sz="4" w:space="0" w:color="auto"/>
            </w:tcBorders>
            <w:shd w:val="clear" w:color="auto" w:fill="FFFFFF"/>
            <w:vAlign w:val="center"/>
          </w:tcPr>
          <w:p w14:paraId="310EACAC" w14:textId="77777777" w:rsidR="002F324B" w:rsidRDefault="002F324B" w:rsidP="002A63D5">
            <w:pPr>
              <w:pStyle w:val="Khc0"/>
              <w:ind w:firstLine="0"/>
              <w:jc w:val="center"/>
            </w:pPr>
            <w:r>
              <w:rPr>
                <w:b/>
                <w:bCs/>
              </w:rPr>
              <w:t>HKII</w:t>
            </w:r>
          </w:p>
        </w:tc>
      </w:tr>
      <w:tr w:rsidR="002F324B" w14:paraId="6EABC4D6" w14:textId="77777777" w:rsidTr="002F324B">
        <w:trPr>
          <w:trHeight w:hRule="exact" w:val="398"/>
          <w:jc w:val="center"/>
        </w:trPr>
        <w:tc>
          <w:tcPr>
            <w:tcW w:w="1142" w:type="dxa"/>
            <w:tcBorders>
              <w:top w:val="single" w:sz="4" w:space="0" w:color="auto"/>
              <w:left w:val="single" w:sz="4" w:space="0" w:color="auto"/>
            </w:tcBorders>
            <w:shd w:val="clear" w:color="auto" w:fill="FFFFFF"/>
            <w:vAlign w:val="center"/>
          </w:tcPr>
          <w:p w14:paraId="610671F6" w14:textId="77777777" w:rsidR="002F324B" w:rsidRDefault="002F324B" w:rsidP="002A63D5">
            <w:pPr>
              <w:pStyle w:val="Khc0"/>
              <w:ind w:firstLine="0"/>
              <w:jc w:val="center"/>
            </w:pPr>
            <w:r>
              <w:t>1</w:t>
            </w:r>
          </w:p>
        </w:tc>
        <w:tc>
          <w:tcPr>
            <w:tcW w:w="3542" w:type="dxa"/>
            <w:tcBorders>
              <w:top w:val="single" w:sz="4" w:space="0" w:color="auto"/>
              <w:left w:val="single" w:sz="4" w:space="0" w:color="auto"/>
            </w:tcBorders>
            <w:shd w:val="clear" w:color="auto" w:fill="FFFFFF"/>
            <w:vAlign w:val="center"/>
          </w:tcPr>
          <w:p w14:paraId="4F4ED48A" w14:textId="77777777" w:rsidR="002F324B" w:rsidRDefault="002F324B" w:rsidP="002A63D5">
            <w:pPr>
              <w:pStyle w:val="Khc0"/>
              <w:ind w:firstLine="0"/>
              <w:jc w:val="center"/>
            </w:pPr>
            <w:r>
              <w:t>Ngữ văn</w:t>
            </w:r>
          </w:p>
        </w:tc>
        <w:tc>
          <w:tcPr>
            <w:tcW w:w="2410" w:type="dxa"/>
            <w:tcBorders>
              <w:top w:val="single" w:sz="4" w:space="0" w:color="auto"/>
              <w:left w:val="single" w:sz="4" w:space="0" w:color="auto"/>
            </w:tcBorders>
            <w:shd w:val="clear" w:color="auto" w:fill="FFFFFF"/>
            <w:vAlign w:val="center"/>
          </w:tcPr>
          <w:p w14:paraId="1E3C9ABC" w14:textId="77777777" w:rsidR="002F324B" w:rsidRDefault="002F324B" w:rsidP="002A63D5">
            <w:pPr>
              <w:pStyle w:val="Khc0"/>
              <w:ind w:firstLine="0"/>
              <w:jc w:val="center"/>
            </w:pPr>
            <w:r>
              <w:t>90</w:t>
            </w:r>
          </w:p>
        </w:tc>
        <w:tc>
          <w:tcPr>
            <w:tcW w:w="2136" w:type="dxa"/>
            <w:tcBorders>
              <w:top w:val="single" w:sz="4" w:space="0" w:color="auto"/>
              <w:left w:val="single" w:sz="4" w:space="0" w:color="auto"/>
              <w:right w:val="single" w:sz="4" w:space="0" w:color="auto"/>
            </w:tcBorders>
            <w:shd w:val="clear" w:color="auto" w:fill="FFFFFF"/>
            <w:vAlign w:val="center"/>
          </w:tcPr>
          <w:p w14:paraId="1608E7A8" w14:textId="77777777" w:rsidR="002F324B" w:rsidRDefault="002F324B" w:rsidP="002A63D5">
            <w:pPr>
              <w:pStyle w:val="Khc0"/>
              <w:ind w:firstLine="0"/>
              <w:jc w:val="center"/>
            </w:pPr>
            <w:r>
              <w:t>85</w:t>
            </w:r>
          </w:p>
        </w:tc>
      </w:tr>
      <w:tr w:rsidR="002F324B" w14:paraId="27F5E1E3" w14:textId="77777777" w:rsidTr="002F324B">
        <w:trPr>
          <w:trHeight w:hRule="exact" w:val="336"/>
          <w:jc w:val="center"/>
        </w:trPr>
        <w:tc>
          <w:tcPr>
            <w:tcW w:w="1142" w:type="dxa"/>
            <w:tcBorders>
              <w:top w:val="single" w:sz="4" w:space="0" w:color="auto"/>
              <w:left w:val="single" w:sz="4" w:space="0" w:color="auto"/>
            </w:tcBorders>
            <w:shd w:val="clear" w:color="auto" w:fill="FFFFFF"/>
          </w:tcPr>
          <w:p w14:paraId="4EAB3768" w14:textId="77777777" w:rsidR="002F324B" w:rsidRDefault="002F324B" w:rsidP="002A63D5">
            <w:pPr>
              <w:pStyle w:val="Khc0"/>
              <w:ind w:firstLine="0"/>
              <w:jc w:val="center"/>
            </w:pPr>
            <w:r>
              <w:t>2</w:t>
            </w:r>
          </w:p>
        </w:tc>
        <w:tc>
          <w:tcPr>
            <w:tcW w:w="3542" w:type="dxa"/>
            <w:tcBorders>
              <w:top w:val="single" w:sz="4" w:space="0" w:color="auto"/>
              <w:left w:val="single" w:sz="4" w:space="0" w:color="auto"/>
            </w:tcBorders>
            <w:shd w:val="clear" w:color="auto" w:fill="FFFFFF"/>
          </w:tcPr>
          <w:p w14:paraId="19797FC1" w14:textId="77777777" w:rsidR="002F324B" w:rsidRDefault="002F324B" w:rsidP="002A63D5">
            <w:pPr>
              <w:pStyle w:val="Khc0"/>
              <w:ind w:firstLine="0"/>
              <w:jc w:val="center"/>
            </w:pPr>
            <w:r>
              <w:t>Toán</w:t>
            </w:r>
          </w:p>
        </w:tc>
        <w:tc>
          <w:tcPr>
            <w:tcW w:w="2410" w:type="dxa"/>
            <w:tcBorders>
              <w:top w:val="single" w:sz="4" w:space="0" w:color="auto"/>
              <w:left w:val="single" w:sz="4" w:space="0" w:color="auto"/>
            </w:tcBorders>
            <w:shd w:val="clear" w:color="auto" w:fill="FFFFFF"/>
          </w:tcPr>
          <w:p w14:paraId="6526C2F6" w14:textId="77777777" w:rsidR="002F324B" w:rsidRDefault="002F324B" w:rsidP="002A63D5">
            <w:pPr>
              <w:pStyle w:val="Khc0"/>
              <w:ind w:firstLine="0"/>
              <w:jc w:val="center"/>
            </w:pPr>
            <w:r>
              <w:t>72</w:t>
            </w:r>
          </w:p>
        </w:tc>
        <w:tc>
          <w:tcPr>
            <w:tcW w:w="2136" w:type="dxa"/>
            <w:tcBorders>
              <w:top w:val="single" w:sz="4" w:space="0" w:color="auto"/>
              <w:left w:val="single" w:sz="4" w:space="0" w:color="auto"/>
              <w:right w:val="single" w:sz="4" w:space="0" w:color="auto"/>
            </w:tcBorders>
            <w:shd w:val="clear" w:color="auto" w:fill="FFFFFF"/>
          </w:tcPr>
          <w:p w14:paraId="1B124BE2" w14:textId="77777777" w:rsidR="002F324B" w:rsidRDefault="002F324B" w:rsidP="002A63D5">
            <w:pPr>
              <w:pStyle w:val="Khc0"/>
              <w:ind w:firstLine="0"/>
              <w:jc w:val="center"/>
            </w:pPr>
            <w:r>
              <w:t>68</w:t>
            </w:r>
          </w:p>
        </w:tc>
      </w:tr>
      <w:tr w:rsidR="002F324B" w14:paraId="0DF91D90" w14:textId="77777777" w:rsidTr="002F324B">
        <w:trPr>
          <w:trHeight w:hRule="exact" w:val="349"/>
          <w:jc w:val="center"/>
        </w:trPr>
        <w:tc>
          <w:tcPr>
            <w:tcW w:w="1142" w:type="dxa"/>
            <w:tcBorders>
              <w:top w:val="single" w:sz="4" w:space="0" w:color="auto"/>
              <w:left w:val="single" w:sz="4" w:space="0" w:color="auto"/>
            </w:tcBorders>
            <w:shd w:val="clear" w:color="auto" w:fill="FFFFFF"/>
          </w:tcPr>
          <w:p w14:paraId="1EE79191" w14:textId="77777777" w:rsidR="002F324B" w:rsidRDefault="002F324B" w:rsidP="002A63D5">
            <w:pPr>
              <w:pStyle w:val="Khc0"/>
              <w:ind w:firstLine="0"/>
              <w:jc w:val="center"/>
            </w:pPr>
            <w:r>
              <w:t>3</w:t>
            </w:r>
          </w:p>
        </w:tc>
        <w:tc>
          <w:tcPr>
            <w:tcW w:w="3542" w:type="dxa"/>
            <w:tcBorders>
              <w:top w:val="single" w:sz="4" w:space="0" w:color="auto"/>
              <w:left w:val="single" w:sz="4" w:space="0" w:color="auto"/>
            </w:tcBorders>
            <w:shd w:val="clear" w:color="auto" w:fill="FFFFFF"/>
            <w:vAlign w:val="bottom"/>
          </w:tcPr>
          <w:p w14:paraId="34C821D2" w14:textId="35426D12" w:rsidR="002F324B" w:rsidRDefault="002F324B" w:rsidP="002A63D5">
            <w:pPr>
              <w:pStyle w:val="Khc0"/>
              <w:ind w:firstLine="0"/>
              <w:jc w:val="center"/>
            </w:pPr>
            <w:r>
              <w:t xml:space="preserve">Tiếng Anh </w:t>
            </w:r>
          </w:p>
        </w:tc>
        <w:tc>
          <w:tcPr>
            <w:tcW w:w="2410" w:type="dxa"/>
            <w:tcBorders>
              <w:top w:val="single" w:sz="4" w:space="0" w:color="auto"/>
              <w:left w:val="single" w:sz="4" w:space="0" w:color="auto"/>
            </w:tcBorders>
            <w:shd w:val="clear" w:color="auto" w:fill="FFFFFF"/>
          </w:tcPr>
          <w:p w14:paraId="7CC64D54" w14:textId="77777777" w:rsidR="002F324B" w:rsidRDefault="002F324B" w:rsidP="002A63D5">
            <w:pPr>
              <w:pStyle w:val="Khc0"/>
              <w:ind w:firstLine="0"/>
              <w:jc w:val="center"/>
            </w:pPr>
            <w:r>
              <w:t>54</w:t>
            </w:r>
          </w:p>
        </w:tc>
        <w:tc>
          <w:tcPr>
            <w:tcW w:w="2136" w:type="dxa"/>
            <w:tcBorders>
              <w:top w:val="single" w:sz="4" w:space="0" w:color="auto"/>
              <w:left w:val="single" w:sz="4" w:space="0" w:color="auto"/>
              <w:right w:val="single" w:sz="4" w:space="0" w:color="auto"/>
            </w:tcBorders>
            <w:shd w:val="clear" w:color="auto" w:fill="FFFFFF"/>
          </w:tcPr>
          <w:p w14:paraId="5E9179C3" w14:textId="77777777" w:rsidR="002F324B" w:rsidRDefault="002F324B" w:rsidP="002A63D5">
            <w:pPr>
              <w:pStyle w:val="Khc0"/>
              <w:ind w:firstLine="0"/>
              <w:jc w:val="center"/>
            </w:pPr>
            <w:r>
              <w:t>51</w:t>
            </w:r>
          </w:p>
        </w:tc>
      </w:tr>
      <w:tr w:rsidR="002F324B" w14:paraId="297429C6" w14:textId="77777777" w:rsidTr="002F324B">
        <w:trPr>
          <w:trHeight w:hRule="exact" w:val="341"/>
          <w:jc w:val="center"/>
        </w:trPr>
        <w:tc>
          <w:tcPr>
            <w:tcW w:w="1142" w:type="dxa"/>
            <w:tcBorders>
              <w:top w:val="single" w:sz="4" w:space="0" w:color="auto"/>
              <w:left w:val="single" w:sz="4" w:space="0" w:color="auto"/>
            </w:tcBorders>
            <w:shd w:val="clear" w:color="auto" w:fill="FFFFFF"/>
            <w:vAlign w:val="center"/>
          </w:tcPr>
          <w:p w14:paraId="28EFCA1F" w14:textId="77777777" w:rsidR="002F324B" w:rsidRDefault="002F324B" w:rsidP="002A63D5">
            <w:pPr>
              <w:pStyle w:val="Khc0"/>
              <w:ind w:firstLine="0"/>
              <w:jc w:val="center"/>
            </w:pPr>
            <w:r>
              <w:t>4</w:t>
            </w:r>
          </w:p>
        </w:tc>
        <w:tc>
          <w:tcPr>
            <w:tcW w:w="3542" w:type="dxa"/>
            <w:tcBorders>
              <w:top w:val="single" w:sz="4" w:space="0" w:color="auto"/>
              <w:left w:val="single" w:sz="4" w:space="0" w:color="auto"/>
            </w:tcBorders>
            <w:shd w:val="clear" w:color="auto" w:fill="FFFFFF"/>
            <w:vAlign w:val="center"/>
          </w:tcPr>
          <w:p w14:paraId="1229D291" w14:textId="77777777" w:rsidR="002F324B" w:rsidRDefault="002F324B" w:rsidP="002A63D5">
            <w:pPr>
              <w:pStyle w:val="Khc0"/>
              <w:ind w:firstLine="0"/>
              <w:jc w:val="center"/>
            </w:pPr>
            <w:r>
              <w:t>GDCD</w:t>
            </w:r>
          </w:p>
        </w:tc>
        <w:tc>
          <w:tcPr>
            <w:tcW w:w="2410" w:type="dxa"/>
            <w:tcBorders>
              <w:top w:val="single" w:sz="4" w:space="0" w:color="auto"/>
              <w:left w:val="single" w:sz="4" w:space="0" w:color="auto"/>
            </w:tcBorders>
            <w:shd w:val="clear" w:color="auto" w:fill="FFFFFF"/>
            <w:vAlign w:val="center"/>
          </w:tcPr>
          <w:p w14:paraId="697FCD34" w14:textId="77777777" w:rsidR="002F324B" w:rsidRDefault="002F324B" w:rsidP="002A63D5">
            <w:pPr>
              <w:pStyle w:val="Khc0"/>
              <w:ind w:firstLine="0"/>
              <w:jc w:val="center"/>
            </w:pPr>
            <w:r>
              <w:t>18</w:t>
            </w:r>
          </w:p>
        </w:tc>
        <w:tc>
          <w:tcPr>
            <w:tcW w:w="2136" w:type="dxa"/>
            <w:tcBorders>
              <w:top w:val="single" w:sz="4" w:space="0" w:color="auto"/>
              <w:left w:val="single" w:sz="4" w:space="0" w:color="auto"/>
              <w:right w:val="single" w:sz="4" w:space="0" w:color="auto"/>
            </w:tcBorders>
            <w:shd w:val="clear" w:color="auto" w:fill="FFFFFF"/>
            <w:vAlign w:val="center"/>
          </w:tcPr>
          <w:p w14:paraId="66F03D7F" w14:textId="77777777" w:rsidR="002F324B" w:rsidRDefault="002F324B" w:rsidP="002A63D5">
            <w:pPr>
              <w:pStyle w:val="Khc0"/>
              <w:ind w:firstLine="0"/>
              <w:jc w:val="center"/>
            </w:pPr>
            <w:r>
              <w:t>17</w:t>
            </w:r>
          </w:p>
        </w:tc>
      </w:tr>
      <w:tr w:rsidR="002F324B" w14:paraId="21F32100" w14:textId="77777777" w:rsidTr="002F324B">
        <w:trPr>
          <w:trHeight w:hRule="exact" w:val="341"/>
          <w:jc w:val="center"/>
        </w:trPr>
        <w:tc>
          <w:tcPr>
            <w:tcW w:w="1142" w:type="dxa"/>
            <w:tcBorders>
              <w:top w:val="single" w:sz="4" w:space="0" w:color="auto"/>
              <w:left w:val="single" w:sz="4" w:space="0" w:color="auto"/>
            </w:tcBorders>
            <w:shd w:val="clear" w:color="auto" w:fill="FFFFFF"/>
            <w:vAlign w:val="bottom"/>
          </w:tcPr>
          <w:p w14:paraId="68735556" w14:textId="77777777" w:rsidR="002F324B" w:rsidRDefault="002F324B" w:rsidP="002A63D5">
            <w:pPr>
              <w:pStyle w:val="Khc0"/>
              <w:ind w:firstLine="0"/>
              <w:jc w:val="center"/>
            </w:pPr>
            <w:r>
              <w:t>5</w:t>
            </w:r>
          </w:p>
        </w:tc>
        <w:tc>
          <w:tcPr>
            <w:tcW w:w="3542" w:type="dxa"/>
            <w:tcBorders>
              <w:top w:val="single" w:sz="4" w:space="0" w:color="auto"/>
              <w:left w:val="single" w:sz="4" w:space="0" w:color="auto"/>
            </w:tcBorders>
            <w:shd w:val="clear" w:color="auto" w:fill="FFFFFF"/>
            <w:vAlign w:val="bottom"/>
          </w:tcPr>
          <w:p w14:paraId="2B9DBE3A" w14:textId="77777777" w:rsidR="002F324B" w:rsidRDefault="002F324B" w:rsidP="002A63D5">
            <w:pPr>
              <w:pStyle w:val="Khc0"/>
              <w:ind w:firstLine="0"/>
              <w:jc w:val="center"/>
            </w:pPr>
            <w:r>
              <w:t>Lịch sử</w:t>
            </w:r>
          </w:p>
        </w:tc>
        <w:tc>
          <w:tcPr>
            <w:tcW w:w="2410" w:type="dxa"/>
            <w:tcBorders>
              <w:top w:val="single" w:sz="4" w:space="0" w:color="auto"/>
              <w:left w:val="single" w:sz="4" w:space="0" w:color="auto"/>
            </w:tcBorders>
            <w:shd w:val="clear" w:color="auto" w:fill="FFFFFF"/>
            <w:vAlign w:val="bottom"/>
          </w:tcPr>
          <w:p w14:paraId="5D9785D2" w14:textId="77777777" w:rsidR="002F324B" w:rsidRDefault="002F324B" w:rsidP="002A63D5">
            <w:pPr>
              <w:pStyle w:val="Khc0"/>
              <w:ind w:firstLine="0"/>
              <w:jc w:val="center"/>
            </w:pPr>
            <w:r>
              <w:t>18</w:t>
            </w:r>
          </w:p>
        </w:tc>
        <w:tc>
          <w:tcPr>
            <w:tcW w:w="2136" w:type="dxa"/>
            <w:tcBorders>
              <w:top w:val="single" w:sz="4" w:space="0" w:color="auto"/>
              <w:left w:val="single" w:sz="4" w:space="0" w:color="auto"/>
              <w:right w:val="single" w:sz="4" w:space="0" w:color="auto"/>
            </w:tcBorders>
            <w:shd w:val="clear" w:color="auto" w:fill="FFFFFF"/>
            <w:vAlign w:val="bottom"/>
          </w:tcPr>
          <w:p w14:paraId="18F59F76" w14:textId="77777777" w:rsidR="002F324B" w:rsidRDefault="002F324B" w:rsidP="002A63D5">
            <w:pPr>
              <w:pStyle w:val="Khc0"/>
              <w:ind w:firstLine="0"/>
              <w:jc w:val="center"/>
            </w:pPr>
            <w:r>
              <w:t>34</w:t>
            </w:r>
          </w:p>
        </w:tc>
      </w:tr>
      <w:tr w:rsidR="002F324B" w14:paraId="2D86FEE7" w14:textId="77777777" w:rsidTr="002F324B">
        <w:trPr>
          <w:trHeight w:hRule="exact" w:val="336"/>
          <w:jc w:val="center"/>
        </w:trPr>
        <w:tc>
          <w:tcPr>
            <w:tcW w:w="1142" w:type="dxa"/>
            <w:tcBorders>
              <w:top w:val="single" w:sz="4" w:space="0" w:color="auto"/>
              <w:left w:val="single" w:sz="4" w:space="0" w:color="auto"/>
            </w:tcBorders>
            <w:shd w:val="clear" w:color="auto" w:fill="FFFFFF"/>
            <w:vAlign w:val="bottom"/>
          </w:tcPr>
          <w:p w14:paraId="0745BA25" w14:textId="77777777" w:rsidR="002F324B" w:rsidRDefault="002F324B" w:rsidP="002A63D5">
            <w:pPr>
              <w:pStyle w:val="Khc0"/>
              <w:ind w:firstLine="0"/>
              <w:jc w:val="center"/>
            </w:pPr>
            <w:r>
              <w:t>6</w:t>
            </w:r>
          </w:p>
        </w:tc>
        <w:tc>
          <w:tcPr>
            <w:tcW w:w="3542" w:type="dxa"/>
            <w:tcBorders>
              <w:top w:val="single" w:sz="4" w:space="0" w:color="auto"/>
              <w:left w:val="single" w:sz="4" w:space="0" w:color="auto"/>
            </w:tcBorders>
            <w:shd w:val="clear" w:color="auto" w:fill="FFFFFF"/>
            <w:vAlign w:val="bottom"/>
          </w:tcPr>
          <w:p w14:paraId="1902D950" w14:textId="77777777" w:rsidR="002F324B" w:rsidRDefault="002F324B" w:rsidP="002A63D5">
            <w:pPr>
              <w:pStyle w:val="Khc0"/>
              <w:ind w:firstLine="0"/>
              <w:jc w:val="center"/>
            </w:pPr>
            <w:r>
              <w:t>Địa lý</w:t>
            </w:r>
          </w:p>
        </w:tc>
        <w:tc>
          <w:tcPr>
            <w:tcW w:w="2410" w:type="dxa"/>
            <w:tcBorders>
              <w:top w:val="single" w:sz="4" w:space="0" w:color="auto"/>
              <w:left w:val="single" w:sz="4" w:space="0" w:color="auto"/>
            </w:tcBorders>
            <w:shd w:val="clear" w:color="auto" w:fill="FFFFFF"/>
            <w:vAlign w:val="bottom"/>
          </w:tcPr>
          <w:p w14:paraId="1D578A90" w14:textId="77777777" w:rsidR="002F324B" w:rsidRDefault="002F324B" w:rsidP="002A63D5">
            <w:pPr>
              <w:pStyle w:val="Khc0"/>
              <w:ind w:firstLine="0"/>
              <w:jc w:val="center"/>
            </w:pPr>
            <w:r>
              <w:t>36</w:t>
            </w:r>
          </w:p>
        </w:tc>
        <w:tc>
          <w:tcPr>
            <w:tcW w:w="2136" w:type="dxa"/>
            <w:tcBorders>
              <w:top w:val="single" w:sz="4" w:space="0" w:color="auto"/>
              <w:left w:val="single" w:sz="4" w:space="0" w:color="auto"/>
              <w:right w:val="single" w:sz="4" w:space="0" w:color="auto"/>
            </w:tcBorders>
            <w:shd w:val="clear" w:color="auto" w:fill="FFFFFF"/>
            <w:vAlign w:val="bottom"/>
          </w:tcPr>
          <w:p w14:paraId="426B6824" w14:textId="77777777" w:rsidR="002F324B" w:rsidRDefault="002F324B" w:rsidP="002A63D5">
            <w:pPr>
              <w:pStyle w:val="Khc0"/>
              <w:ind w:firstLine="0"/>
              <w:jc w:val="center"/>
            </w:pPr>
            <w:r>
              <w:t>17</w:t>
            </w:r>
          </w:p>
        </w:tc>
      </w:tr>
      <w:tr w:rsidR="002F324B" w14:paraId="4870D972" w14:textId="77777777" w:rsidTr="002F324B">
        <w:trPr>
          <w:trHeight w:hRule="exact" w:val="336"/>
          <w:jc w:val="center"/>
        </w:trPr>
        <w:tc>
          <w:tcPr>
            <w:tcW w:w="1142" w:type="dxa"/>
            <w:tcBorders>
              <w:top w:val="single" w:sz="4" w:space="0" w:color="auto"/>
              <w:left w:val="single" w:sz="4" w:space="0" w:color="auto"/>
            </w:tcBorders>
            <w:shd w:val="clear" w:color="auto" w:fill="FFFFFF"/>
            <w:vAlign w:val="bottom"/>
          </w:tcPr>
          <w:p w14:paraId="2EEDA4E2" w14:textId="77777777" w:rsidR="002F324B" w:rsidRDefault="002F324B" w:rsidP="002A63D5">
            <w:pPr>
              <w:pStyle w:val="Khc0"/>
              <w:ind w:firstLine="0"/>
              <w:jc w:val="center"/>
            </w:pPr>
            <w:r>
              <w:t>7</w:t>
            </w:r>
          </w:p>
        </w:tc>
        <w:tc>
          <w:tcPr>
            <w:tcW w:w="3542" w:type="dxa"/>
            <w:tcBorders>
              <w:top w:val="single" w:sz="4" w:space="0" w:color="auto"/>
              <w:left w:val="single" w:sz="4" w:space="0" w:color="auto"/>
            </w:tcBorders>
            <w:shd w:val="clear" w:color="auto" w:fill="FFFFFF"/>
            <w:vAlign w:val="bottom"/>
          </w:tcPr>
          <w:p w14:paraId="6DDB3815" w14:textId="77777777" w:rsidR="002F324B" w:rsidRDefault="002F324B" w:rsidP="002A63D5">
            <w:pPr>
              <w:pStyle w:val="Khc0"/>
              <w:ind w:firstLine="0"/>
              <w:jc w:val="center"/>
            </w:pPr>
            <w:r>
              <w:t>Vật lý</w:t>
            </w:r>
          </w:p>
        </w:tc>
        <w:tc>
          <w:tcPr>
            <w:tcW w:w="2410" w:type="dxa"/>
            <w:tcBorders>
              <w:top w:val="single" w:sz="4" w:space="0" w:color="auto"/>
              <w:left w:val="single" w:sz="4" w:space="0" w:color="auto"/>
            </w:tcBorders>
            <w:shd w:val="clear" w:color="auto" w:fill="FFFFFF"/>
            <w:vAlign w:val="bottom"/>
          </w:tcPr>
          <w:p w14:paraId="0E03707F" w14:textId="77777777" w:rsidR="002F324B" w:rsidRDefault="002F324B" w:rsidP="002A63D5">
            <w:pPr>
              <w:pStyle w:val="Khc0"/>
              <w:ind w:firstLine="0"/>
              <w:jc w:val="center"/>
            </w:pPr>
            <w:r>
              <w:t>36</w:t>
            </w:r>
          </w:p>
        </w:tc>
        <w:tc>
          <w:tcPr>
            <w:tcW w:w="2136" w:type="dxa"/>
            <w:tcBorders>
              <w:top w:val="single" w:sz="4" w:space="0" w:color="auto"/>
              <w:left w:val="single" w:sz="4" w:space="0" w:color="auto"/>
              <w:right w:val="single" w:sz="4" w:space="0" w:color="auto"/>
            </w:tcBorders>
            <w:shd w:val="clear" w:color="auto" w:fill="FFFFFF"/>
            <w:vAlign w:val="bottom"/>
          </w:tcPr>
          <w:p w14:paraId="34FF7D26" w14:textId="77777777" w:rsidR="002F324B" w:rsidRDefault="002F324B" w:rsidP="002A63D5">
            <w:pPr>
              <w:pStyle w:val="Khc0"/>
              <w:ind w:firstLine="0"/>
              <w:jc w:val="center"/>
            </w:pPr>
            <w:r>
              <w:t>34</w:t>
            </w:r>
          </w:p>
        </w:tc>
      </w:tr>
      <w:tr w:rsidR="002F324B" w14:paraId="65BF9E97" w14:textId="77777777" w:rsidTr="002F324B">
        <w:trPr>
          <w:trHeight w:hRule="exact" w:val="346"/>
          <w:jc w:val="center"/>
        </w:trPr>
        <w:tc>
          <w:tcPr>
            <w:tcW w:w="1142" w:type="dxa"/>
            <w:tcBorders>
              <w:top w:val="single" w:sz="4" w:space="0" w:color="auto"/>
              <w:left w:val="single" w:sz="4" w:space="0" w:color="auto"/>
              <w:bottom w:val="single" w:sz="4" w:space="0" w:color="auto"/>
            </w:tcBorders>
            <w:shd w:val="clear" w:color="auto" w:fill="FFFFFF"/>
            <w:vAlign w:val="center"/>
          </w:tcPr>
          <w:p w14:paraId="2C52BE8F" w14:textId="77777777" w:rsidR="002F324B" w:rsidRDefault="002F324B" w:rsidP="002A63D5">
            <w:pPr>
              <w:pStyle w:val="Khc0"/>
              <w:ind w:firstLine="0"/>
              <w:jc w:val="center"/>
            </w:pPr>
            <w:r>
              <w:t>8</w:t>
            </w:r>
          </w:p>
        </w:tc>
        <w:tc>
          <w:tcPr>
            <w:tcW w:w="3542" w:type="dxa"/>
            <w:tcBorders>
              <w:top w:val="single" w:sz="4" w:space="0" w:color="auto"/>
              <w:left w:val="single" w:sz="4" w:space="0" w:color="auto"/>
              <w:bottom w:val="single" w:sz="4" w:space="0" w:color="auto"/>
            </w:tcBorders>
            <w:shd w:val="clear" w:color="auto" w:fill="FFFFFF"/>
            <w:vAlign w:val="center"/>
          </w:tcPr>
          <w:p w14:paraId="7D654D1C" w14:textId="77777777" w:rsidR="002F324B" w:rsidRDefault="002F324B" w:rsidP="002A63D5">
            <w:pPr>
              <w:pStyle w:val="Khc0"/>
              <w:ind w:firstLine="0"/>
              <w:jc w:val="center"/>
            </w:pPr>
            <w:r>
              <w:t>Sinh học</w:t>
            </w:r>
          </w:p>
        </w:tc>
        <w:tc>
          <w:tcPr>
            <w:tcW w:w="2410" w:type="dxa"/>
            <w:tcBorders>
              <w:top w:val="single" w:sz="4" w:space="0" w:color="auto"/>
              <w:left w:val="single" w:sz="4" w:space="0" w:color="auto"/>
              <w:bottom w:val="single" w:sz="4" w:space="0" w:color="auto"/>
            </w:tcBorders>
            <w:shd w:val="clear" w:color="auto" w:fill="FFFFFF"/>
            <w:vAlign w:val="center"/>
          </w:tcPr>
          <w:p w14:paraId="324C3138" w14:textId="77777777" w:rsidR="002F324B" w:rsidRDefault="002F324B" w:rsidP="002A63D5">
            <w:pPr>
              <w:pStyle w:val="Khc0"/>
              <w:ind w:firstLine="0"/>
              <w:jc w:val="center"/>
            </w:pPr>
            <w:r>
              <w:t>36</w:t>
            </w:r>
          </w:p>
        </w:tc>
        <w:tc>
          <w:tcPr>
            <w:tcW w:w="2136" w:type="dxa"/>
            <w:tcBorders>
              <w:top w:val="single" w:sz="4" w:space="0" w:color="auto"/>
              <w:left w:val="single" w:sz="4" w:space="0" w:color="auto"/>
              <w:bottom w:val="single" w:sz="4" w:space="0" w:color="auto"/>
              <w:right w:val="single" w:sz="4" w:space="0" w:color="auto"/>
            </w:tcBorders>
            <w:shd w:val="clear" w:color="auto" w:fill="FFFFFF"/>
            <w:vAlign w:val="center"/>
          </w:tcPr>
          <w:p w14:paraId="30090989" w14:textId="77777777" w:rsidR="002F324B" w:rsidRDefault="002F324B" w:rsidP="002A63D5">
            <w:pPr>
              <w:pStyle w:val="Khc0"/>
              <w:ind w:firstLine="0"/>
              <w:jc w:val="center"/>
            </w:pPr>
            <w:r>
              <w:t>34</w:t>
            </w:r>
          </w:p>
        </w:tc>
      </w:tr>
      <w:tr w:rsidR="002F324B" w14:paraId="3A258AAE" w14:textId="77777777" w:rsidTr="002F324B">
        <w:trPr>
          <w:trHeight w:hRule="exact" w:val="346"/>
          <w:jc w:val="center"/>
        </w:trPr>
        <w:tc>
          <w:tcPr>
            <w:tcW w:w="1142" w:type="dxa"/>
            <w:tcBorders>
              <w:top w:val="single" w:sz="4" w:space="0" w:color="auto"/>
              <w:left w:val="single" w:sz="4" w:space="0" w:color="auto"/>
              <w:bottom w:val="single" w:sz="4" w:space="0" w:color="auto"/>
            </w:tcBorders>
            <w:shd w:val="clear" w:color="auto" w:fill="FFFFFF"/>
          </w:tcPr>
          <w:p w14:paraId="5F2E758C" w14:textId="2EF25BD3" w:rsidR="002F324B" w:rsidRDefault="002F324B" w:rsidP="002F324B">
            <w:pPr>
              <w:pStyle w:val="Khc0"/>
              <w:ind w:firstLine="0"/>
              <w:jc w:val="center"/>
            </w:pPr>
            <w:r>
              <w:t>9</w:t>
            </w:r>
          </w:p>
        </w:tc>
        <w:tc>
          <w:tcPr>
            <w:tcW w:w="3542" w:type="dxa"/>
            <w:tcBorders>
              <w:top w:val="single" w:sz="4" w:space="0" w:color="auto"/>
              <w:left w:val="single" w:sz="4" w:space="0" w:color="auto"/>
              <w:bottom w:val="single" w:sz="4" w:space="0" w:color="auto"/>
            </w:tcBorders>
            <w:shd w:val="clear" w:color="auto" w:fill="FFFFFF"/>
          </w:tcPr>
          <w:p w14:paraId="14606570" w14:textId="22B96C38" w:rsidR="002F324B" w:rsidRDefault="002F324B" w:rsidP="002F324B">
            <w:pPr>
              <w:pStyle w:val="Khc0"/>
              <w:ind w:firstLine="0"/>
              <w:jc w:val="center"/>
            </w:pPr>
            <w:r>
              <w:t>Hóa học</w:t>
            </w:r>
          </w:p>
        </w:tc>
        <w:tc>
          <w:tcPr>
            <w:tcW w:w="2410" w:type="dxa"/>
            <w:tcBorders>
              <w:top w:val="single" w:sz="4" w:space="0" w:color="auto"/>
              <w:left w:val="single" w:sz="4" w:space="0" w:color="auto"/>
              <w:bottom w:val="single" w:sz="4" w:space="0" w:color="auto"/>
            </w:tcBorders>
            <w:shd w:val="clear" w:color="auto" w:fill="FFFFFF"/>
          </w:tcPr>
          <w:p w14:paraId="51202A8A" w14:textId="3E796D85" w:rsidR="002F324B" w:rsidRDefault="002F324B" w:rsidP="002F324B">
            <w:pPr>
              <w:pStyle w:val="Khc0"/>
              <w:ind w:firstLine="0"/>
              <w:jc w:val="center"/>
            </w:pPr>
            <w:r>
              <w:t>36</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5A0CDA74" w14:textId="536B649A" w:rsidR="002F324B" w:rsidRDefault="002F324B" w:rsidP="002F324B">
            <w:pPr>
              <w:pStyle w:val="Khc0"/>
              <w:ind w:firstLine="0"/>
              <w:jc w:val="center"/>
            </w:pPr>
            <w:r>
              <w:t>34</w:t>
            </w:r>
          </w:p>
        </w:tc>
      </w:tr>
      <w:tr w:rsidR="002F324B" w14:paraId="0A91FA52" w14:textId="77777777" w:rsidTr="002F324B">
        <w:trPr>
          <w:trHeight w:hRule="exact" w:val="346"/>
          <w:jc w:val="center"/>
        </w:trPr>
        <w:tc>
          <w:tcPr>
            <w:tcW w:w="1142" w:type="dxa"/>
            <w:tcBorders>
              <w:top w:val="single" w:sz="4" w:space="0" w:color="auto"/>
              <w:left w:val="single" w:sz="4" w:space="0" w:color="auto"/>
              <w:bottom w:val="single" w:sz="4" w:space="0" w:color="auto"/>
            </w:tcBorders>
            <w:shd w:val="clear" w:color="auto" w:fill="FFFFFF"/>
            <w:vAlign w:val="bottom"/>
          </w:tcPr>
          <w:p w14:paraId="7B5F338A" w14:textId="59FF4741" w:rsidR="002F324B" w:rsidRDefault="002F324B" w:rsidP="002F324B">
            <w:pPr>
              <w:pStyle w:val="Khc0"/>
              <w:ind w:firstLine="0"/>
              <w:jc w:val="center"/>
            </w:pPr>
            <w:r>
              <w:t>10</w:t>
            </w:r>
          </w:p>
        </w:tc>
        <w:tc>
          <w:tcPr>
            <w:tcW w:w="3542" w:type="dxa"/>
            <w:tcBorders>
              <w:top w:val="single" w:sz="4" w:space="0" w:color="auto"/>
              <w:left w:val="single" w:sz="4" w:space="0" w:color="auto"/>
              <w:bottom w:val="single" w:sz="4" w:space="0" w:color="auto"/>
            </w:tcBorders>
            <w:shd w:val="clear" w:color="auto" w:fill="FFFFFF"/>
            <w:vAlign w:val="bottom"/>
          </w:tcPr>
          <w:p w14:paraId="0E4930EB" w14:textId="315D6440" w:rsidR="002F324B" w:rsidRDefault="002F324B" w:rsidP="002F324B">
            <w:pPr>
              <w:pStyle w:val="Khc0"/>
              <w:ind w:firstLine="0"/>
              <w:jc w:val="center"/>
            </w:pPr>
            <w:r>
              <w:t>Công nghệ</w:t>
            </w:r>
          </w:p>
        </w:tc>
        <w:tc>
          <w:tcPr>
            <w:tcW w:w="2410" w:type="dxa"/>
            <w:tcBorders>
              <w:top w:val="single" w:sz="4" w:space="0" w:color="auto"/>
              <w:left w:val="single" w:sz="4" w:space="0" w:color="auto"/>
              <w:bottom w:val="single" w:sz="4" w:space="0" w:color="auto"/>
            </w:tcBorders>
            <w:shd w:val="clear" w:color="auto" w:fill="FFFFFF"/>
            <w:vAlign w:val="bottom"/>
          </w:tcPr>
          <w:p w14:paraId="28E65D8C" w14:textId="66DBCAB5" w:rsidR="002F324B" w:rsidRDefault="002F324B" w:rsidP="002F324B">
            <w:pPr>
              <w:pStyle w:val="Khc0"/>
              <w:ind w:firstLine="0"/>
              <w:jc w:val="center"/>
            </w:pPr>
            <w:r>
              <w:t>18</w:t>
            </w:r>
          </w:p>
        </w:tc>
        <w:tc>
          <w:tcPr>
            <w:tcW w:w="2136" w:type="dxa"/>
            <w:tcBorders>
              <w:top w:val="single" w:sz="4" w:space="0" w:color="auto"/>
              <w:left w:val="single" w:sz="4" w:space="0" w:color="auto"/>
              <w:bottom w:val="single" w:sz="4" w:space="0" w:color="auto"/>
              <w:right w:val="single" w:sz="4" w:space="0" w:color="auto"/>
            </w:tcBorders>
            <w:shd w:val="clear" w:color="auto" w:fill="FFFFFF"/>
            <w:vAlign w:val="bottom"/>
          </w:tcPr>
          <w:p w14:paraId="289F83DA" w14:textId="18FC6B55" w:rsidR="002F324B" w:rsidRDefault="002F324B" w:rsidP="002F324B">
            <w:pPr>
              <w:pStyle w:val="Khc0"/>
              <w:ind w:firstLine="0"/>
              <w:jc w:val="center"/>
            </w:pPr>
            <w:r>
              <w:t>17</w:t>
            </w:r>
          </w:p>
        </w:tc>
      </w:tr>
      <w:tr w:rsidR="002F324B" w14:paraId="5281C681" w14:textId="77777777" w:rsidTr="00E749B2">
        <w:trPr>
          <w:trHeight w:hRule="exact" w:val="346"/>
          <w:jc w:val="center"/>
        </w:trPr>
        <w:tc>
          <w:tcPr>
            <w:tcW w:w="1142" w:type="dxa"/>
            <w:tcBorders>
              <w:top w:val="single" w:sz="4" w:space="0" w:color="auto"/>
              <w:left w:val="single" w:sz="4" w:space="0" w:color="auto"/>
              <w:bottom w:val="single" w:sz="4" w:space="0" w:color="auto"/>
            </w:tcBorders>
            <w:shd w:val="clear" w:color="auto" w:fill="FFFFFF"/>
          </w:tcPr>
          <w:p w14:paraId="0692E984" w14:textId="6989AD68" w:rsidR="002F324B" w:rsidRDefault="002F324B" w:rsidP="002F324B">
            <w:pPr>
              <w:pStyle w:val="Khc0"/>
              <w:ind w:firstLine="0"/>
              <w:jc w:val="center"/>
            </w:pPr>
            <w:r>
              <w:t>11</w:t>
            </w:r>
          </w:p>
        </w:tc>
        <w:tc>
          <w:tcPr>
            <w:tcW w:w="3542" w:type="dxa"/>
            <w:tcBorders>
              <w:top w:val="single" w:sz="4" w:space="0" w:color="auto"/>
              <w:left w:val="single" w:sz="4" w:space="0" w:color="auto"/>
              <w:bottom w:val="single" w:sz="4" w:space="0" w:color="auto"/>
            </w:tcBorders>
            <w:shd w:val="clear" w:color="auto" w:fill="FFFFFF"/>
          </w:tcPr>
          <w:p w14:paraId="4D152F7D" w14:textId="61CE6CE2" w:rsidR="002F324B" w:rsidRDefault="002F324B" w:rsidP="002F324B">
            <w:pPr>
              <w:pStyle w:val="Khc0"/>
              <w:ind w:firstLine="0"/>
              <w:jc w:val="center"/>
            </w:pPr>
            <w:r>
              <w:t>Thể dục</w:t>
            </w:r>
          </w:p>
        </w:tc>
        <w:tc>
          <w:tcPr>
            <w:tcW w:w="2410" w:type="dxa"/>
            <w:tcBorders>
              <w:top w:val="single" w:sz="4" w:space="0" w:color="auto"/>
              <w:left w:val="single" w:sz="4" w:space="0" w:color="auto"/>
              <w:bottom w:val="single" w:sz="4" w:space="0" w:color="auto"/>
            </w:tcBorders>
            <w:shd w:val="clear" w:color="auto" w:fill="FFFFFF"/>
          </w:tcPr>
          <w:p w14:paraId="40CBB3A3" w14:textId="47340ED7" w:rsidR="002F324B" w:rsidRDefault="002F324B" w:rsidP="002F324B">
            <w:pPr>
              <w:pStyle w:val="Khc0"/>
              <w:ind w:firstLine="0"/>
              <w:jc w:val="center"/>
            </w:pPr>
            <w:r>
              <w:t>36</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61B75D43" w14:textId="332A27CC" w:rsidR="002F324B" w:rsidRDefault="002F324B" w:rsidP="002F324B">
            <w:pPr>
              <w:pStyle w:val="Khc0"/>
              <w:ind w:firstLine="0"/>
              <w:jc w:val="center"/>
            </w:pPr>
            <w:r>
              <w:t>34</w:t>
            </w:r>
          </w:p>
        </w:tc>
      </w:tr>
      <w:tr w:rsidR="002F324B" w14:paraId="4608152B" w14:textId="77777777" w:rsidTr="00E749B2">
        <w:trPr>
          <w:trHeight w:hRule="exact" w:val="346"/>
          <w:jc w:val="center"/>
        </w:trPr>
        <w:tc>
          <w:tcPr>
            <w:tcW w:w="1142" w:type="dxa"/>
            <w:tcBorders>
              <w:top w:val="single" w:sz="4" w:space="0" w:color="auto"/>
              <w:left w:val="single" w:sz="4" w:space="0" w:color="auto"/>
              <w:bottom w:val="single" w:sz="4" w:space="0" w:color="auto"/>
            </w:tcBorders>
            <w:shd w:val="clear" w:color="auto" w:fill="FFFFFF"/>
            <w:vAlign w:val="bottom"/>
          </w:tcPr>
          <w:p w14:paraId="74DF66F8" w14:textId="734580D7" w:rsidR="002F324B" w:rsidRDefault="002F324B" w:rsidP="002F324B">
            <w:pPr>
              <w:pStyle w:val="Khc0"/>
              <w:ind w:firstLine="0"/>
              <w:jc w:val="center"/>
            </w:pPr>
            <w:r>
              <w:t>12</w:t>
            </w:r>
          </w:p>
        </w:tc>
        <w:tc>
          <w:tcPr>
            <w:tcW w:w="3542" w:type="dxa"/>
            <w:tcBorders>
              <w:top w:val="single" w:sz="4" w:space="0" w:color="auto"/>
              <w:left w:val="single" w:sz="4" w:space="0" w:color="auto"/>
              <w:bottom w:val="single" w:sz="4" w:space="0" w:color="auto"/>
            </w:tcBorders>
            <w:shd w:val="clear" w:color="auto" w:fill="FFFFFF"/>
            <w:vAlign w:val="bottom"/>
          </w:tcPr>
          <w:p w14:paraId="397E1D06" w14:textId="4C6CC01A" w:rsidR="002F324B" w:rsidRDefault="002F324B" w:rsidP="002F324B">
            <w:pPr>
              <w:pStyle w:val="Khc0"/>
              <w:ind w:firstLine="0"/>
              <w:jc w:val="center"/>
            </w:pPr>
            <w:r>
              <w:t>Mĩ thuật</w:t>
            </w:r>
          </w:p>
        </w:tc>
        <w:tc>
          <w:tcPr>
            <w:tcW w:w="2410" w:type="dxa"/>
            <w:tcBorders>
              <w:top w:val="single" w:sz="4" w:space="0" w:color="auto"/>
              <w:left w:val="single" w:sz="4" w:space="0" w:color="auto"/>
              <w:bottom w:val="single" w:sz="4" w:space="0" w:color="auto"/>
            </w:tcBorders>
            <w:shd w:val="clear" w:color="auto" w:fill="FFFFFF"/>
            <w:vAlign w:val="bottom"/>
          </w:tcPr>
          <w:p w14:paraId="362C3C6F" w14:textId="03127300" w:rsidR="002F324B" w:rsidRDefault="002F324B" w:rsidP="002F324B">
            <w:pPr>
              <w:pStyle w:val="Khc0"/>
              <w:ind w:firstLine="0"/>
              <w:jc w:val="center"/>
            </w:pPr>
            <w:r>
              <w:t>0</w:t>
            </w:r>
          </w:p>
        </w:tc>
        <w:tc>
          <w:tcPr>
            <w:tcW w:w="2136" w:type="dxa"/>
            <w:tcBorders>
              <w:top w:val="single" w:sz="4" w:space="0" w:color="auto"/>
              <w:left w:val="single" w:sz="4" w:space="0" w:color="auto"/>
              <w:bottom w:val="single" w:sz="4" w:space="0" w:color="auto"/>
              <w:right w:val="single" w:sz="4" w:space="0" w:color="auto"/>
            </w:tcBorders>
            <w:shd w:val="clear" w:color="auto" w:fill="FFFFFF"/>
            <w:vAlign w:val="bottom"/>
          </w:tcPr>
          <w:p w14:paraId="5A172C37" w14:textId="75D27A66" w:rsidR="002F324B" w:rsidRDefault="002F324B" w:rsidP="002F324B">
            <w:pPr>
              <w:pStyle w:val="Khc0"/>
              <w:ind w:firstLine="0"/>
              <w:jc w:val="center"/>
            </w:pPr>
            <w:r>
              <w:t>17</w:t>
            </w:r>
          </w:p>
        </w:tc>
      </w:tr>
      <w:tr w:rsidR="002F324B" w14:paraId="36A717F1" w14:textId="77777777" w:rsidTr="00E749B2">
        <w:trPr>
          <w:trHeight w:hRule="exact" w:val="346"/>
          <w:jc w:val="center"/>
        </w:trPr>
        <w:tc>
          <w:tcPr>
            <w:tcW w:w="1142" w:type="dxa"/>
            <w:tcBorders>
              <w:top w:val="single" w:sz="4" w:space="0" w:color="auto"/>
              <w:left w:val="single" w:sz="4" w:space="0" w:color="auto"/>
              <w:bottom w:val="single" w:sz="4" w:space="0" w:color="auto"/>
            </w:tcBorders>
            <w:shd w:val="clear" w:color="auto" w:fill="FFFFFF"/>
          </w:tcPr>
          <w:p w14:paraId="2F5AA00D" w14:textId="26AE8C20" w:rsidR="002F324B" w:rsidRDefault="002F324B" w:rsidP="002F324B">
            <w:pPr>
              <w:pStyle w:val="Khc0"/>
              <w:ind w:firstLine="0"/>
              <w:jc w:val="center"/>
            </w:pPr>
            <w:r>
              <w:t>13</w:t>
            </w:r>
          </w:p>
        </w:tc>
        <w:tc>
          <w:tcPr>
            <w:tcW w:w="3542" w:type="dxa"/>
            <w:tcBorders>
              <w:top w:val="single" w:sz="4" w:space="0" w:color="auto"/>
              <w:left w:val="single" w:sz="4" w:space="0" w:color="auto"/>
              <w:bottom w:val="single" w:sz="4" w:space="0" w:color="auto"/>
            </w:tcBorders>
            <w:shd w:val="clear" w:color="auto" w:fill="FFFFFF"/>
          </w:tcPr>
          <w:p w14:paraId="42BADFD3" w14:textId="114275C7" w:rsidR="002F324B" w:rsidRDefault="002F324B" w:rsidP="002F324B">
            <w:pPr>
              <w:pStyle w:val="Khc0"/>
              <w:ind w:firstLine="0"/>
              <w:jc w:val="center"/>
            </w:pPr>
            <w:r>
              <w:t>Âm nhạc</w:t>
            </w:r>
          </w:p>
        </w:tc>
        <w:tc>
          <w:tcPr>
            <w:tcW w:w="2410" w:type="dxa"/>
            <w:tcBorders>
              <w:top w:val="single" w:sz="4" w:space="0" w:color="auto"/>
              <w:left w:val="single" w:sz="4" w:space="0" w:color="auto"/>
              <w:bottom w:val="single" w:sz="4" w:space="0" w:color="auto"/>
            </w:tcBorders>
            <w:shd w:val="clear" w:color="auto" w:fill="FFFFFF"/>
          </w:tcPr>
          <w:p w14:paraId="162977F9" w14:textId="3DAD1814" w:rsidR="002F324B" w:rsidRDefault="002F324B" w:rsidP="002F324B">
            <w:pPr>
              <w:pStyle w:val="Khc0"/>
              <w:ind w:firstLine="0"/>
              <w:jc w:val="center"/>
            </w:pPr>
            <w:r>
              <w:t>18</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4FEC4886" w14:textId="3481875D" w:rsidR="002F324B" w:rsidRDefault="002F324B" w:rsidP="002F324B">
            <w:pPr>
              <w:pStyle w:val="Khc0"/>
              <w:ind w:firstLine="0"/>
              <w:jc w:val="center"/>
            </w:pPr>
            <w:r>
              <w:t>0</w:t>
            </w:r>
          </w:p>
        </w:tc>
      </w:tr>
      <w:tr w:rsidR="002F324B" w14:paraId="454F2D46" w14:textId="77777777" w:rsidTr="00E749B2">
        <w:trPr>
          <w:trHeight w:hRule="exact" w:val="346"/>
          <w:jc w:val="center"/>
        </w:trPr>
        <w:tc>
          <w:tcPr>
            <w:tcW w:w="1142" w:type="dxa"/>
            <w:tcBorders>
              <w:top w:val="single" w:sz="4" w:space="0" w:color="auto"/>
              <w:left w:val="single" w:sz="4" w:space="0" w:color="auto"/>
              <w:bottom w:val="single" w:sz="4" w:space="0" w:color="auto"/>
            </w:tcBorders>
            <w:shd w:val="clear" w:color="auto" w:fill="FFFFFF"/>
          </w:tcPr>
          <w:p w14:paraId="653C58D8" w14:textId="6832DB4A" w:rsidR="002F324B" w:rsidRDefault="002F324B" w:rsidP="002F324B">
            <w:pPr>
              <w:pStyle w:val="Khc0"/>
              <w:ind w:firstLine="0"/>
              <w:jc w:val="center"/>
            </w:pPr>
            <w:r>
              <w:t>14</w:t>
            </w:r>
          </w:p>
        </w:tc>
        <w:tc>
          <w:tcPr>
            <w:tcW w:w="3542" w:type="dxa"/>
            <w:tcBorders>
              <w:top w:val="single" w:sz="4" w:space="0" w:color="auto"/>
              <w:left w:val="single" w:sz="4" w:space="0" w:color="auto"/>
              <w:bottom w:val="single" w:sz="4" w:space="0" w:color="auto"/>
            </w:tcBorders>
            <w:shd w:val="clear" w:color="auto" w:fill="FFFFFF"/>
          </w:tcPr>
          <w:p w14:paraId="57293939" w14:textId="0213A44A" w:rsidR="002F324B" w:rsidRDefault="002F324B" w:rsidP="002F324B">
            <w:pPr>
              <w:pStyle w:val="Khc0"/>
              <w:ind w:firstLine="0"/>
              <w:jc w:val="center"/>
            </w:pPr>
            <w:r>
              <w:t>Chủ đề tự chọn</w:t>
            </w:r>
          </w:p>
        </w:tc>
        <w:tc>
          <w:tcPr>
            <w:tcW w:w="2410" w:type="dxa"/>
            <w:tcBorders>
              <w:top w:val="single" w:sz="4" w:space="0" w:color="auto"/>
              <w:left w:val="single" w:sz="4" w:space="0" w:color="auto"/>
              <w:bottom w:val="single" w:sz="4" w:space="0" w:color="auto"/>
            </w:tcBorders>
            <w:shd w:val="clear" w:color="auto" w:fill="FFFFFF"/>
          </w:tcPr>
          <w:p w14:paraId="638528FB" w14:textId="46926EC5" w:rsidR="002F324B" w:rsidRDefault="002F324B" w:rsidP="002F324B">
            <w:pPr>
              <w:pStyle w:val="Khc0"/>
              <w:ind w:firstLine="0"/>
              <w:jc w:val="center"/>
            </w:pPr>
            <w:r>
              <w:t>36</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068206E5" w14:textId="7AB044C5" w:rsidR="002F324B" w:rsidRDefault="002F324B" w:rsidP="002F324B">
            <w:pPr>
              <w:pStyle w:val="Khc0"/>
              <w:ind w:firstLine="0"/>
              <w:jc w:val="center"/>
            </w:pPr>
            <w:r>
              <w:t>34</w:t>
            </w:r>
          </w:p>
        </w:tc>
      </w:tr>
      <w:tr w:rsidR="002F324B" w14:paraId="639A75DD" w14:textId="77777777" w:rsidTr="002F324B">
        <w:trPr>
          <w:trHeight w:hRule="exact" w:val="346"/>
          <w:jc w:val="center"/>
        </w:trPr>
        <w:tc>
          <w:tcPr>
            <w:tcW w:w="1142" w:type="dxa"/>
            <w:tcBorders>
              <w:top w:val="single" w:sz="4" w:space="0" w:color="auto"/>
              <w:left w:val="single" w:sz="4" w:space="0" w:color="auto"/>
              <w:bottom w:val="single" w:sz="4" w:space="0" w:color="auto"/>
            </w:tcBorders>
            <w:shd w:val="clear" w:color="auto" w:fill="FFFFFF"/>
            <w:vAlign w:val="center"/>
          </w:tcPr>
          <w:p w14:paraId="5428B287" w14:textId="574B3C2A" w:rsidR="002F324B" w:rsidRDefault="002F324B" w:rsidP="002F324B">
            <w:pPr>
              <w:pStyle w:val="Khc0"/>
              <w:ind w:firstLine="0"/>
              <w:jc w:val="center"/>
            </w:pPr>
            <w:r>
              <w:t>15</w:t>
            </w:r>
          </w:p>
        </w:tc>
        <w:tc>
          <w:tcPr>
            <w:tcW w:w="3542" w:type="dxa"/>
            <w:tcBorders>
              <w:top w:val="single" w:sz="4" w:space="0" w:color="auto"/>
              <w:left w:val="single" w:sz="4" w:space="0" w:color="auto"/>
              <w:bottom w:val="single" w:sz="4" w:space="0" w:color="auto"/>
            </w:tcBorders>
            <w:shd w:val="clear" w:color="auto" w:fill="FFFFFF"/>
            <w:vAlign w:val="center"/>
          </w:tcPr>
          <w:p w14:paraId="3855D091" w14:textId="7C50082C" w:rsidR="002F324B" w:rsidRDefault="002F324B" w:rsidP="002F324B">
            <w:pPr>
              <w:pStyle w:val="Khc0"/>
              <w:ind w:firstLine="0"/>
              <w:jc w:val="center"/>
            </w:pPr>
            <w:r>
              <w:t>HĐNGLL</w:t>
            </w:r>
          </w:p>
        </w:tc>
        <w:tc>
          <w:tcPr>
            <w:tcW w:w="2410" w:type="dxa"/>
            <w:tcBorders>
              <w:top w:val="single" w:sz="4" w:space="0" w:color="auto"/>
              <w:left w:val="single" w:sz="4" w:space="0" w:color="auto"/>
              <w:bottom w:val="single" w:sz="4" w:space="0" w:color="auto"/>
            </w:tcBorders>
            <w:shd w:val="clear" w:color="auto" w:fill="FFFFFF"/>
            <w:vAlign w:val="center"/>
          </w:tcPr>
          <w:p w14:paraId="4F2F1740" w14:textId="255675EC" w:rsidR="002F324B" w:rsidRDefault="002F324B" w:rsidP="002F324B">
            <w:pPr>
              <w:pStyle w:val="Khc0"/>
              <w:ind w:firstLine="0"/>
              <w:jc w:val="center"/>
            </w:pPr>
            <w:r>
              <w:t>10</w:t>
            </w:r>
          </w:p>
        </w:tc>
        <w:tc>
          <w:tcPr>
            <w:tcW w:w="2136" w:type="dxa"/>
            <w:tcBorders>
              <w:top w:val="single" w:sz="4" w:space="0" w:color="auto"/>
              <w:left w:val="single" w:sz="4" w:space="0" w:color="auto"/>
              <w:bottom w:val="single" w:sz="4" w:space="0" w:color="auto"/>
              <w:right w:val="single" w:sz="4" w:space="0" w:color="auto"/>
            </w:tcBorders>
            <w:shd w:val="clear" w:color="auto" w:fill="FFFFFF"/>
            <w:vAlign w:val="center"/>
          </w:tcPr>
          <w:p w14:paraId="5C9BE484" w14:textId="00F6B4FB" w:rsidR="002F324B" w:rsidRDefault="002F324B" w:rsidP="002F324B">
            <w:pPr>
              <w:pStyle w:val="Khc0"/>
              <w:ind w:firstLine="0"/>
              <w:jc w:val="center"/>
            </w:pPr>
            <w:r>
              <w:t>8</w:t>
            </w:r>
          </w:p>
        </w:tc>
      </w:tr>
      <w:tr w:rsidR="002F324B" w14:paraId="423C6FF4" w14:textId="77777777" w:rsidTr="002F324B">
        <w:trPr>
          <w:trHeight w:hRule="exact" w:val="346"/>
          <w:jc w:val="center"/>
        </w:trPr>
        <w:tc>
          <w:tcPr>
            <w:tcW w:w="1142" w:type="dxa"/>
            <w:tcBorders>
              <w:top w:val="single" w:sz="4" w:space="0" w:color="auto"/>
              <w:left w:val="single" w:sz="4" w:space="0" w:color="auto"/>
              <w:bottom w:val="single" w:sz="4" w:space="0" w:color="auto"/>
            </w:tcBorders>
            <w:shd w:val="clear" w:color="auto" w:fill="FFFFFF"/>
            <w:vAlign w:val="center"/>
          </w:tcPr>
          <w:p w14:paraId="0356FA8E" w14:textId="1389B749" w:rsidR="002F324B" w:rsidRDefault="002F324B" w:rsidP="002F324B">
            <w:pPr>
              <w:pStyle w:val="Khc0"/>
              <w:ind w:firstLine="0"/>
              <w:jc w:val="center"/>
            </w:pPr>
            <w:r>
              <w:t>16</w:t>
            </w:r>
          </w:p>
        </w:tc>
        <w:tc>
          <w:tcPr>
            <w:tcW w:w="3542" w:type="dxa"/>
            <w:tcBorders>
              <w:top w:val="single" w:sz="4" w:space="0" w:color="auto"/>
              <w:left w:val="single" w:sz="4" w:space="0" w:color="auto"/>
              <w:bottom w:val="single" w:sz="4" w:space="0" w:color="auto"/>
            </w:tcBorders>
            <w:shd w:val="clear" w:color="auto" w:fill="FFFFFF"/>
            <w:vAlign w:val="center"/>
          </w:tcPr>
          <w:p w14:paraId="3AD6CE30" w14:textId="2549248B" w:rsidR="002F324B" w:rsidRDefault="002F324B" w:rsidP="002F324B">
            <w:pPr>
              <w:pStyle w:val="Khc0"/>
              <w:ind w:firstLine="0"/>
              <w:jc w:val="center"/>
            </w:pPr>
            <w:r>
              <w:t>GDHN</w:t>
            </w:r>
          </w:p>
        </w:tc>
        <w:tc>
          <w:tcPr>
            <w:tcW w:w="2410" w:type="dxa"/>
            <w:tcBorders>
              <w:top w:val="single" w:sz="4" w:space="0" w:color="auto"/>
              <w:left w:val="single" w:sz="4" w:space="0" w:color="auto"/>
              <w:bottom w:val="single" w:sz="4" w:space="0" w:color="auto"/>
            </w:tcBorders>
            <w:shd w:val="clear" w:color="auto" w:fill="FFFFFF"/>
            <w:vAlign w:val="center"/>
          </w:tcPr>
          <w:p w14:paraId="5DB0CE8B" w14:textId="020BB03E" w:rsidR="002F324B" w:rsidRDefault="002F324B" w:rsidP="002F324B">
            <w:pPr>
              <w:pStyle w:val="Khc0"/>
              <w:ind w:firstLine="0"/>
              <w:jc w:val="center"/>
            </w:pPr>
            <w:r>
              <w:t>5</w:t>
            </w:r>
          </w:p>
        </w:tc>
        <w:tc>
          <w:tcPr>
            <w:tcW w:w="2136" w:type="dxa"/>
            <w:tcBorders>
              <w:top w:val="single" w:sz="4" w:space="0" w:color="auto"/>
              <w:left w:val="single" w:sz="4" w:space="0" w:color="auto"/>
              <w:bottom w:val="single" w:sz="4" w:space="0" w:color="auto"/>
              <w:right w:val="single" w:sz="4" w:space="0" w:color="auto"/>
            </w:tcBorders>
            <w:shd w:val="clear" w:color="auto" w:fill="FFFFFF"/>
            <w:vAlign w:val="center"/>
          </w:tcPr>
          <w:p w14:paraId="62F092CB" w14:textId="1574FE26" w:rsidR="002F324B" w:rsidRDefault="002F324B" w:rsidP="002F324B">
            <w:pPr>
              <w:pStyle w:val="Khc0"/>
              <w:ind w:firstLine="0"/>
              <w:jc w:val="center"/>
            </w:pPr>
            <w:r>
              <w:t>4</w:t>
            </w:r>
          </w:p>
        </w:tc>
      </w:tr>
      <w:tr w:rsidR="002F324B" w14:paraId="054F2A85" w14:textId="77777777" w:rsidTr="008C3236">
        <w:trPr>
          <w:trHeight w:hRule="exact" w:val="346"/>
          <w:jc w:val="center"/>
        </w:trPr>
        <w:tc>
          <w:tcPr>
            <w:tcW w:w="4684" w:type="dxa"/>
            <w:gridSpan w:val="2"/>
            <w:tcBorders>
              <w:top w:val="single" w:sz="4" w:space="0" w:color="auto"/>
              <w:left w:val="single" w:sz="4" w:space="0" w:color="auto"/>
              <w:bottom w:val="single" w:sz="4" w:space="0" w:color="auto"/>
            </w:tcBorders>
            <w:shd w:val="clear" w:color="auto" w:fill="FFFFFF"/>
          </w:tcPr>
          <w:p w14:paraId="38D225B6" w14:textId="491EF301" w:rsidR="002F324B" w:rsidRPr="002F324B" w:rsidRDefault="002F324B" w:rsidP="002F324B">
            <w:pPr>
              <w:pStyle w:val="Khc0"/>
              <w:ind w:firstLine="0"/>
              <w:jc w:val="center"/>
              <w:rPr>
                <w:b/>
                <w:bCs/>
              </w:rPr>
            </w:pPr>
            <w:r w:rsidRPr="002F324B">
              <w:rPr>
                <w:b/>
                <w:bCs/>
              </w:rPr>
              <w:t>Tổng số tiết</w:t>
            </w:r>
          </w:p>
        </w:tc>
        <w:tc>
          <w:tcPr>
            <w:tcW w:w="2410" w:type="dxa"/>
            <w:tcBorders>
              <w:top w:val="single" w:sz="4" w:space="0" w:color="auto"/>
              <w:left w:val="single" w:sz="4" w:space="0" w:color="auto"/>
              <w:bottom w:val="single" w:sz="4" w:space="0" w:color="auto"/>
            </w:tcBorders>
            <w:shd w:val="clear" w:color="auto" w:fill="FFFFFF"/>
          </w:tcPr>
          <w:p w14:paraId="70FD94ED" w14:textId="0B6C2960" w:rsidR="002F324B" w:rsidRPr="002F324B" w:rsidRDefault="002F324B" w:rsidP="002F324B">
            <w:pPr>
              <w:pStyle w:val="Khc0"/>
              <w:ind w:firstLine="0"/>
              <w:jc w:val="center"/>
              <w:rPr>
                <w:b/>
                <w:bCs/>
              </w:rPr>
            </w:pPr>
            <w:r w:rsidRPr="002F324B">
              <w:rPr>
                <w:b/>
                <w:bCs/>
              </w:rPr>
              <w:t>511</w:t>
            </w:r>
          </w:p>
        </w:tc>
        <w:tc>
          <w:tcPr>
            <w:tcW w:w="2136" w:type="dxa"/>
            <w:tcBorders>
              <w:top w:val="single" w:sz="4" w:space="0" w:color="auto"/>
              <w:left w:val="single" w:sz="4" w:space="0" w:color="auto"/>
              <w:bottom w:val="single" w:sz="4" w:space="0" w:color="auto"/>
              <w:right w:val="single" w:sz="4" w:space="0" w:color="auto"/>
            </w:tcBorders>
            <w:shd w:val="clear" w:color="auto" w:fill="FFFFFF"/>
          </w:tcPr>
          <w:p w14:paraId="4B4731D2" w14:textId="5A4A9995" w:rsidR="002F324B" w:rsidRPr="002F324B" w:rsidRDefault="002F324B" w:rsidP="002F324B">
            <w:pPr>
              <w:pStyle w:val="Khc0"/>
              <w:ind w:firstLine="0"/>
              <w:jc w:val="center"/>
              <w:rPr>
                <w:b/>
                <w:bCs/>
              </w:rPr>
            </w:pPr>
            <w:r w:rsidRPr="002F324B">
              <w:rPr>
                <w:b/>
                <w:bCs/>
              </w:rPr>
              <w:t>471</w:t>
            </w:r>
          </w:p>
        </w:tc>
      </w:tr>
    </w:tbl>
    <w:p w14:paraId="798C0382" w14:textId="3D3463DB" w:rsidR="002F324B" w:rsidRPr="001A135C" w:rsidRDefault="002F324B" w:rsidP="002E443A">
      <w:pPr>
        <w:pStyle w:val="Vnbnnidung0"/>
        <w:spacing w:line="400" w:lineRule="exact"/>
        <w:ind w:firstLine="720"/>
        <w:rPr>
          <w:b/>
          <w:bCs/>
        </w:rPr>
      </w:pPr>
      <w:r w:rsidRPr="001A135C">
        <w:rPr>
          <w:b/>
          <w:bCs/>
        </w:rPr>
        <w:t xml:space="preserve">1.3. </w:t>
      </w:r>
      <w:r w:rsidR="001A135C" w:rsidRPr="001A135C">
        <w:rPr>
          <w:b/>
          <w:bCs/>
        </w:rPr>
        <w:t>Thực hiện chương trình các hoạt động giáo dục.</w:t>
      </w:r>
    </w:p>
    <w:p w14:paraId="4167CA60" w14:textId="6BFB5509" w:rsidR="00F63DC9" w:rsidRDefault="001A135C" w:rsidP="002E443A">
      <w:pPr>
        <w:pStyle w:val="Tiu10"/>
        <w:keepNext/>
        <w:keepLines/>
        <w:spacing w:line="400" w:lineRule="exact"/>
        <w:ind w:firstLine="720"/>
      </w:pPr>
      <w:bookmarkStart w:id="14" w:name="bookmark28"/>
      <w:bookmarkStart w:id="15" w:name="bookmark26"/>
      <w:bookmarkStart w:id="16" w:name="bookmark27"/>
      <w:bookmarkStart w:id="17" w:name="bookmark30"/>
      <w:bookmarkEnd w:id="14"/>
      <w:r>
        <w:t>1.3</w:t>
      </w:r>
      <w:r w:rsidR="0085299E">
        <w:t xml:space="preserve">.1. Thực hiện </w:t>
      </w:r>
      <w:r>
        <w:t xml:space="preserve">chương trình </w:t>
      </w:r>
      <w:r w:rsidR="0085299E">
        <w:t>các hoạt động giáo dục bắt buộc</w:t>
      </w:r>
      <w:bookmarkEnd w:id="15"/>
      <w:bookmarkEnd w:id="16"/>
      <w:bookmarkEnd w:id="17"/>
    </w:p>
    <w:p w14:paraId="42415031" w14:textId="77777777" w:rsidR="00F31DD7" w:rsidRDefault="00BF3AFF" w:rsidP="002E443A">
      <w:pPr>
        <w:pStyle w:val="Vnbnnidung0"/>
        <w:spacing w:line="400" w:lineRule="exact"/>
        <w:ind w:firstLine="720"/>
      </w:pPr>
      <w:bookmarkStart w:id="18" w:name="bookmark31"/>
      <w:bookmarkEnd w:id="18"/>
      <w:r w:rsidRPr="000954A0">
        <w:t xml:space="preserve"> Khối</w:t>
      </w:r>
      <w:r w:rsidR="000954A0">
        <w:t xml:space="preserve"> </w:t>
      </w:r>
      <w:r w:rsidR="0085299E" w:rsidRPr="000954A0">
        <w:t>9:</w:t>
      </w:r>
      <w:r w:rsidR="000954A0">
        <w:t xml:space="preserve">  </w:t>
      </w:r>
    </w:p>
    <w:p w14:paraId="0D843622" w14:textId="77777777" w:rsidR="00F31DD7" w:rsidRDefault="00F31DD7" w:rsidP="002E443A">
      <w:pPr>
        <w:pStyle w:val="Vnbnnidung0"/>
        <w:spacing w:line="400" w:lineRule="exact"/>
        <w:ind w:firstLine="720"/>
      </w:pPr>
      <w:r>
        <w:rPr>
          <w:lang w:val="en-US"/>
        </w:rPr>
        <w:t xml:space="preserve">- </w:t>
      </w:r>
      <w:r w:rsidR="0085299E">
        <w:t xml:space="preserve">Hoạt động Giáo dục </w:t>
      </w:r>
      <w:r w:rsidR="007B5DDC">
        <w:t>NGLL</w:t>
      </w:r>
      <w:r w:rsidR="0085299E">
        <w:t>: 18 tiết/năm</w:t>
      </w:r>
      <w:r w:rsidR="000954A0">
        <w:t xml:space="preserve"> (2 tiết/tháng)</w:t>
      </w:r>
      <w:bookmarkStart w:id="19" w:name="bookmark32"/>
      <w:bookmarkEnd w:id="19"/>
    </w:p>
    <w:p w14:paraId="5CCA3A1A" w14:textId="77777777" w:rsidR="00F31DD7" w:rsidRDefault="00F31DD7" w:rsidP="002E443A">
      <w:pPr>
        <w:pStyle w:val="Vnbnnidung0"/>
        <w:spacing w:line="400" w:lineRule="exact"/>
        <w:ind w:firstLine="720"/>
      </w:pPr>
      <w:r>
        <w:rPr>
          <w:lang w:val="en-US"/>
        </w:rPr>
        <w:t xml:space="preserve">- </w:t>
      </w:r>
      <w:r w:rsidR="0085299E">
        <w:t>Hoạt động Giáo dục hướng nghiệp: 9 tiết/năm</w:t>
      </w:r>
      <w:r w:rsidR="007B5DDC">
        <w:t xml:space="preserve"> (1 tiết/tháng)</w:t>
      </w:r>
      <w:bookmarkStart w:id="20" w:name="bookmark33"/>
      <w:bookmarkEnd w:id="20"/>
    </w:p>
    <w:p w14:paraId="504A2E1E" w14:textId="77777777" w:rsidR="00F31DD7" w:rsidRDefault="00F31DD7" w:rsidP="002E443A">
      <w:pPr>
        <w:pStyle w:val="Vnbnnidung0"/>
        <w:spacing w:line="400" w:lineRule="exact"/>
        <w:ind w:firstLine="720"/>
      </w:pPr>
      <w:r>
        <w:rPr>
          <w:lang w:val="en-US"/>
        </w:rPr>
        <w:t xml:space="preserve">- </w:t>
      </w:r>
      <w:r w:rsidR="0085299E">
        <w:t>Hoạt động trải nghiệm STEM</w:t>
      </w:r>
      <w:r>
        <w:rPr>
          <w:lang w:val="en-US"/>
        </w:rPr>
        <w:t xml:space="preserve"> </w:t>
      </w:r>
      <w:r>
        <w:t>Thực hiện theo hình thức Câu lạc bộ,</w:t>
      </w:r>
      <w:r w:rsidR="0085299E">
        <w:t>: 18 tiết/năm, được bố trí theo các chủ đề.</w:t>
      </w:r>
      <w:bookmarkStart w:id="21" w:name="bookmark34"/>
      <w:bookmarkStart w:id="22" w:name="bookmark37"/>
      <w:bookmarkStart w:id="23" w:name="bookmark35"/>
      <w:bookmarkStart w:id="24" w:name="bookmark36"/>
      <w:bookmarkStart w:id="25" w:name="bookmark38"/>
      <w:bookmarkEnd w:id="21"/>
      <w:bookmarkEnd w:id="22"/>
    </w:p>
    <w:p w14:paraId="6D949EB2" w14:textId="72992A10" w:rsidR="00F63DC9" w:rsidRPr="00F31DD7" w:rsidRDefault="00F31DD7" w:rsidP="002E443A">
      <w:pPr>
        <w:pStyle w:val="Vnbnnidung0"/>
        <w:spacing w:line="400" w:lineRule="exact"/>
        <w:ind w:firstLine="720"/>
        <w:rPr>
          <w:b/>
          <w:bCs/>
        </w:rPr>
      </w:pPr>
      <w:r w:rsidRPr="00F31DD7">
        <w:rPr>
          <w:b/>
          <w:bCs/>
          <w:lang w:val="en-US"/>
        </w:rPr>
        <w:t xml:space="preserve">1.3.2. </w:t>
      </w:r>
      <w:r w:rsidR="0085299E" w:rsidRPr="00F31DD7">
        <w:rPr>
          <w:b/>
          <w:bCs/>
        </w:rPr>
        <w:t>Thực hiện chương trình các hoạt động giáo dục không bắt buộc</w:t>
      </w:r>
      <w:bookmarkEnd w:id="23"/>
      <w:bookmarkEnd w:id="24"/>
      <w:bookmarkEnd w:id="25"/>
    </w:p>
    <w:p w14:paraId="799901DB" w14:textId="77777777" w:rsidR="00BF3AFF" w:rsidRDefault="0085299E" w:rsidP="002E443A">
      <w:pPr>
        <w:pStyle w:val="Vnbnnidung0"/>
        <w:spacing w:line="400" w:lineRule="exact"/>
        <w:ind w:firstLine="720"/>
      </w:pPr>
      <w:r>
        <w:t>Tổ chức và quản lí các hoạt động giáo dục kĩ năng sống theo Thông tư số 04/2014/TT-BGDĐT ngày 28/02/2014 của Bộ GDĐT quy định về Quản lí hoạt động giáo dục kĩ năng sống và hoạt động giáo dục ngoài giờ chính khóa.</w:t>
      </w:r>
    </w:p>
    <w:p w14:paraId="7A3A14E7" w14:textId="62FC5CE7" w:rsidR="00F31DD7" w:rsidRPr="009272E6" w:rsidRDefault="0085299E" w:rsidP="009272E6">
      <w:pPr>
        <w:pStyle w:val="Vnbnnidung0"/>
        <w:spacing w:line="400" w:lineRule="exact"/>
        <w:ind w:firstLine="720"/>
        <w:rPr>
          <w:lang w:val="en-US"/>
        </w:rPr>
      </w:pPr>
      <w:r>
        <w:t>Tổ chức các hoạt động trải nhiệm (trong nhà trường và ngoài nhà trường), học sinh có bài thu hoạch sau khi được trải nghiệm giáo dục kỹ năng sống</w:t>
      </w:r>
      <w:r w:rsidR="003D2057">
        <w:rPr>
          <w:lang w:val="en-US"/>
        </w:rPr>
        <w:t>.</w:t>
      </w:r>
    </w:p>
    <w:p w14:paraId="24396C48" w14:textId="77777777" w:rsidR="00F31DD7" w:rsidRDefault="00F31DD7" w:rsidP="002E443A">
      <w:pPr>
        <w:pStyle w:val="Vnbnnidung0"/>
        <w:spacing w:line="400" w:lineRule="exact"/>
        <w:ind w:firstLine="720"/>
        <w:rPr>
          <w:i/>
          <w:iCs/>
        </w:rPr>
      </w:pPr>
      <w:r w:rsidRPr="00F31DD7">
        <w:rPr>
          <w:b/>
          <w:bCs/>
          <w:lang w:val="en-US"/>
        </w:rPr>
        <w:t xml:space="preserve">1.4. </w:t>
      </w:r>
      <w:r w:rsidRPr="00F31DD7">
        <w:rPr>
          <w:b/>
          <w:bCs/>
        </w:rPr>
        <w:t>Thực</w:t>
      </w:r>
      <w:r>
        <w:rPr>
          <w:b/>
          <w:bCs/>
        </w:rPr>
        <w:t xml:space="preserve"> hiện kế hoạch giáo dục các môn học/hoạt động giáo dục các khối lớp </w:t>
      </w:r>
      <w:r>
        <w:rPr>
          <w:i/>
          <w:iCs/>
        </w:rPr>
        <w:t>(Theo các Phụ lục đính kèm)</w:t>
      </w:r>
      <w:bookmarkStart w:id="26" w:name="bookmark79"/>
    </w:p>
    <w:p w14:paraId="45E77C33" w14:textId="520FD6AD" w:rsidR="00F31DD7" w:rsidRPr="00F31DD7" w:rsidRDefault="00F31DD7" w:rsidP="002E443A">
      <w:pPr>
        <w:pStyle w:val="Vnbnnidung0"/>
        <w:spacing w:line="400" w:lineRule="exact"/>
        <w:ind w:firstLine="720"/>
        <w:rPr>
          <w:b/>
          <w:bCs/>
          <w:lang w:val="en-US"/>
        </w:rPr>
      </w:pPr>
      <w:r w:rsidRPr="00F31DD7">
        <w:rPr>
          <w:b/>
          <w:bCs/>
          <w:lang w:val="en-US"/>
        </w:rPr>
        <w:lastRenderedPageBreak/>
        <w:t xml:space="preserve">2. </w:t>
      </w:r>
      <w:r w:rsidRPr="00F31DD7">
        <w:rPr>
          <w:b/>
          <w:bCs/>
        </w:rPr>
        <w:t>Thực hiện các hoạt động giáo dục khác</w:t>
      </w:r>
      <w:bookmarkEnd w:id="26"/>
    </w:p>
    <w:p w14:paraId="5C94905C" w14:textId="77777777" w:rsidR="00F31DD7" w:rsidRDefault="00F31DD7" w:rsidP="002E443A">
      <w:pPr>
        <w:pStyle w:val="Vnbnnidung0"/>
        <w:spacing w:line="400" w:lineRule="exact"/>
        <w:ind w:firstLine="740"/>
        <w:jc w:val="both"/>
      </w:pPr>
      <w:r>
        <w:t>Tham gia các cuộc thi thiết thực trên cơ sở tự nguyện của học sinh, giáo viên không làm ảnh hưởng đến hoạt động dạy và học trong nhà trường. Chuẩn bị tốt các điều kiện để tham gia các kỳ thi, cuộc thi, hội thi chuyên môn đối với giáo viên, học sinh do ngành tổ chức theo kế hoạch:</w:t>
      </w:r>
    </w:p>
    <w:p w14:paraId="4A72FF79" w14:textId="77777777" w:rsidR="00F31DD7" w:rsidRDefault="00F31DD7" w:rsidP="002E443A">
      <w:pPr>
        <w:pStyle w:val="Vnbnnidung0"/>
        <w:spacing w:line="400" w:lineRule="exact"/>
        <w:ind w:firstLine="740"/>
        <w:jc w:val="both"/>
      </w:pPr>
      <w:r>
        <w:t>+ Thi học sinh giỏi</w:t>
      </w:r>
    </w:p>
    <w:p w14:paraId="38BFADEF" w14:textId="77777777" w:rsidR="00F31DD7" w:rsidRDefault="00F31DD7" w:rsidP="002E443A">
      <w:pPr>
        <w:pStyle w:val="Vnbnnidung0"/>
        <w:spacing w:line="400" w:lineRule="exact"/>
        <w:ind w:firstLine="740"/>
        <w:jc w:val="both"/>
      </w:pPr>
      <w:r>
        <w:t>+ Thi khoa học kĩ thuật</w:t>
      </w:r>
    </w:p>
    <w:p w14:paraId="2C806FA9" w14:textId="77777777" w:rsidR="00F31DD7" w:rsidRDefault="00F31DD7" w:rsidP="002E443A">
      <w:pPr>
        <w:pStyle w:val="Vnbnnidung0"/>
        <w:spacing w:line="400" w:lineRule="exact"/>
        <w:ind w:firstLine="740"/>
        <w:jc w:val="both"/>
      </w:pPr>
      <w:r>
        <w:t>+ Thi sáng tạo thanh thiếu niên nhi đồng</w:t>
      </w:r>
    </w:p>
    <w:p w14:paraId="564864F5" w14:textId="77777777" w:rsidR="00F31DD7" w:rsidRDefault="00F31DD7" w:rsidP="002E443A">
      <w:pPr>
        <w:pStyle w:val="Vnbnnidung0"/>
        <w:spacing w:line="400" w:lineRule="exact"/>
        <w:ind w:firstLine="740"/>
        <w:jc w:val="both"/>
      </w:pPr>
      <w:r>
        <w:t>+ Thi Tin học trẻ</w:t>
      </w:r>
    </w:p>
    <w:p w14:paraId="284E87C7" w14:textId="77777777" w:rsidR="00F31DD7" w:rsidRDefault="00F31DD7" w:rsidP="002E443A">
      <w:pPr>
        <w:pStyle w:val="Vnbnnidung0"/>
        <w:spacing w:line="400" w:lineRule="exact"/>
        <w:ind w:firstLine="740"/>
        <w:jc w:val="both"/>
      </w:pPr>
      <w:r>
        <w:t>+ Thi giáo viên dạy giỏi...</w:t>
      </w:r>
      <w:bookmarkStart w:id="27" w:name="bookmark80"/>
      <w:bookmarkEnd w:id="27"/>
    </w:p>
    <w:p w14:paraId="24141D26" w14:textId="77777777" w:rsidR="00F31DD7" w:rsidRDefault="00F31DD7" w:rsidP="002E443A">
      <w:pPr>
        <w:pStyle w:val="Vnbnnidung0"/>
        <w:spacing w:line="400" w:lineRule="exact"/>
        <w:ind w:firstLine="740"/>
        <w:jc w:val="both"/>
      </w:pPr>
      <w:r>
        <w:rPr>
          <w:lang w:val="en-US"/>
        </w:rPr>
        <w:t xml:space="preserve">- </w:t>
      </w:r>
      <w:r>
        <w:t>Nhà trường, các đoàn thể, bộ phận nắm bắt đầy đủ các văn bản kế hoạch tổ chức các cuộc thi và triển khai thực hiện kịp thời. Chuẩn bị tốt các điều kiện để giáo viên, học sinh tham gia tốt các Hội thi, cuộc thi, kỳ thi do cấp tổ chức. Phối hợp với các lực lượng ngoài nhà trường hỗ trợ giáo viên và học sinh tham gia các cuộc thi. Làm tốt công tác sơ khảo, phân loại, đánh giá để đảm bảo chất lượng tham gia các cuộc thi, hội thi.</w:t>
      </w:r>
      <w:bookmarkStart w:id="28" w:name="bookmark81"/>
      <w:bookmarkEnd w:id="28"/>
    </w:p>
    <w:p w14:paraId="7D26E0A8" w14:textId="77777777" w:rsidR="00F31DD7" w:rsidRDefault="00F31DD7" w:rsidP="002E443A">
      <w:pPr>
        <w:pStyle w:val="Vnbnnidung0"/>
        <w:spacing w:line="400" w:lineRule="exact"/>
        <w:ind w:firstLine="740"/>
        <w:jc w:val="both"/>
      </w:pPr>
      <w:r>
        <w:rPr>
          <w:lang w:val="en-US"/>
        </w:rPr>
        <w:t xml:space="preserve">- </w:t>
      </w:r>
      <w:r>
        <w:t>Giáo viên chủ nhiệm làm tốt công tác tuyên truyền để thu hút đông đảo học sinh tham gia các cuộc thi.</w:t>
      </w:r>
      <w:bookmarkStart w:id="29" w:name="bookmark82"/>
      <w:bookmarkEnd w:id="29"/>
    </w:p>
    <w:p w14:paraId="2AD8CB58" w14:textId="77777777" w:rsidR="00F31DD7" w:rsidRDefault="00F31DD7" w:rsidP="002E443A">
      <w:pPr>
        <w:pStyle w:val="Vnbnnidung0"/>
        <w:spacing w:line="400" w:lineRule="exact"/>
        <w:ind w:firstLine="740"/>
        <w:jc w:val="both"/>
      </w:pPr>
      <w:r>
        <w:rPr>
          <w:lang w:val="en-US"/>
        </w:rPr>
        <w:t xml:space="preserve">- </w:t>
      </w:r>
      <w:r>
        <w:t>Nhà trường, Công đoàn, Ban đại diện cha mẹ học sinh có hình thức khen thưởng động viên kịp thời đối với giáo viên và học sinh đạt thành tích và kết quả cao trong các cuộc thi, hội thi, kỳ thi.</w:t>
      </w:r>
      <w:bookmarkStart w:id="30" w:name="bookmark83"/>
      <w:bookmarkEnd w:id="30"/>
    </w:p>
    <w:p w14:paraId="33A7DD33" w14:textId="77777777" w:rsidR="00F31DD7" w:rsidRDefault="00F31DD7" w:rsidP="002E443A">
      <w:pPr>
        <w:pStyle w:val="Vnbnnidung0"/>
        <w:spacing w:line="400" w:lineRule="exact"/>
        <w:ind w:firstLine="740"/>
        <w:jc w:val="both"/>
        <w:rPr>
          <w:b/>
          <w:bCs/>
        </w:rPr>
      </w:pPr>
      <w:r w:rsidRPr="00F31DD7">
        <w:rPr>
          <w:b/>
          <w:bCs/>
          <w:lang w:val="en-US"/>
        </w:rPr>
        <w:t>3.</w:t>
      </w:r>
      <w:r>
        <w:rPr>
          <w:lang w:val="en-US"/>
        </w:rPr>
        <w:t xml:space="preserve"> </w:t>
      </w:r>
      <w:r>
        <w:rPr>
          <w:b/>
          <w:bCs/>
        </w:rPr>
        <w:t>Thực hiện đổi mới phương pháp và hình thức tổ chức dạy học, đổi mới kiểm tra đánh giá</w:t>
      </w:r>
      <w:bookmarkStart w:id="31" w:name="bookmark86"/>
      <w:bookmarkStart w:id="32" w:name="bookmark84"/>
      <w:bookmarkStart w:id="33" w:name="bookmark85"/>
      <w:bookmarkStart w:id="34" w:name="bookmark87"/>
      <w:bookmarkEnd w:id="31"/>
    </w:p>
    <w:p w14:paraId="1B8CD87F" w14:textId="77777777" w:rsidR="00F31DD7" w:rsidRDefault="00F31DD7" w:rsidP="002E443A">
      <w:pPr>
        <w:pStyle w:val="Vnbnnidung0"/>
        <w:spacing w:line="400" w:lineRule="exact"/>
        <w:ind w:firstLine="740"/>
        <w:jc w:val="both"/>
        <w:rPr>
          <w:b/>
          <w:bCs/>
        </w:rPr>
      </w:pPr>
      <w:r w:rsidRPr="00F31DD7">
        <w:rPr>
          <w:b/>
          <w:bCs/>
          <w:lang w:val="en-US"/>
        </w:rPr>
        <w:t xml:space="preserve">3.1. </w:t>
      </w:r>
      <w:r w:rsidRPr="00F31DD7">
        <w:rPr>
          <w:b/>
          <w:bCs/>
        </w:rPr>
        <w:t>Thực hiện đổi mới phương pháp và hình thức tổ chức dạy học</w:t>
      </w:r>
      <w:bookmarkStart w:id="35" w:name="bookmark88"/>
      <w:bookmarkEnd w:id="32"/>
      <w:bookmarkEnd w:id="33"/>
      <w:bookmarkEnd w:id="34"/>
      <w:bookmarkEnd w:id="35"/>
    </w:p>
    <w:p w14:paraId="3B71C05C" w14:textId="7440B440" w:rsidR="00F31DD7" w:rsidRPr="00F31DD7" w:rsidRDefault="00F31DD7" w:rsidP="002E443A">
      <w:pPr>
        <w:pStyle w:val="Vnbnnidung0"/>
        <w:spacing w:line="400" w:lineRule="exact"/>
        <w:ind w:firstLine="740"/>
        <w:jc w:val="both"/>
        <w:rPr>
          <w:b/>
          <w:bCs/>
        </w:rPr>
      </w:pPr>
      <w:r>
        <w:rPr>
          <w:b/>
          <w:bCs/>
          <w:lang w:val="en-US"/>
        </w:rPr>
        <w:t xml:space="preserve">- </w:t>
      </w:r>
      <w:r>
        <w:t>Xây dựng kế hoạch bài dạy (giáo án) bảo đảm các yêu cầu về phương pháp dạy học, kĩ thuật dạy học, kiểm tra, đánh giá, thiết bị dạy học và học liệu, nhằm phát triển phẩm chất, năng lực của học sinh trong quá trình dạy học; việc xây dựng kế hoạch bài dạy bảo đảm đủ thời gian để học sinh thực hiện nhiệm vụ học tập đã đặt ra, tránh việc áp dụng hình thức, khuôn mẫu trong việc xây dựng kế hoạch bài dạy. Tiến trình dạy học mỗi bài học được xây dựng thành chuỗi các hoạt động học với mục tiêu, nội dung, sản phẩm học tập cụ thể mà học sinh phải hoàn thành, cách thức thực hiện linh hoạt để tổ chức dạy học phát huy tính tự học, chủ động, sáng tạo của học sinh.</w:t>
      </w:r>
    </w:p>
    <w:p w14:paraId="15ED5BC5" w14:textId="77777777" w:rsidR="00F31DD7" w:rsidRPr="00F31DD7" w:rsidRDefault="00F31DD7" w:rsidP="002E443A">
      <w:pPr>
        <w:pStyle w:val="Vnbnnidung0"/>
        <w:spacing w:line="400" w:lineRule="exact"/>
        <w:ind w:firstLine="740"/>
        <w:jc w:val="both"/>
        <w:rPr>
          <w:spacing w:val="-2"/>
        </w:rPr>
      </w:pPr>
      <w:r w:rsidRPr="00F31DD7">
        <w:rPr>
          <w:i/>
          <w:iCs/>
          <w:spacing w:val="-2"/>
        </w:rPr>
        <w:t>Đối với môn Lịch sử (Lịch sử và Địa lý):</w:t>
      </w:r>
      <w:r w:rsidRPr="00F31DD7">
        <w:rPr>
          <w:spacing w:val="-2"/>
        </w:rPr>
        <w:t xml:space="preserve"> Khai thác và sử dụng các nguồn sử liệu khác nhau, kênh hình để tái hiện, phục dựng lịch sử một cách khoa học, khách quan, chân thực; thực hiện dạy học tại Bảo tàng, di tích đồng thời gắn với hoạt động </w:t>
      </w:r>
      <w:r w:rsidRPr="00F31DD7">
        <w:rPr>
          <w:spacing w:val="-2"/>
        </w:rPr>
        <w:lastRenderedPageBreak/>
        <w:t>thực hành, thực tiễn nhằm phát triển năng lực, phẩm chất cho học sinh. Khai thác có hiệu quả nguồn tài nguyên trên hệ thống GIS - Giới thiệu lịch sử, địa lý địa phương - tại địa chỉ</w:t>
      </w:r>
      <w:hyperlink r:id="rId7" w:history="1">
        <w:r w:rsidRPr="00F31DD7">
          <w:rPr>
            <w:spacing w:val="-2"/>
          </w:rPr>
          <w:t xml:space="preserve"> </w:t>
        </w:r>
        <w:r w:rsidRPr="00F31DD7">
          <w:rPr>
            <w:spacing w:val="-2"/>
            <w:u w:val="single"/>
          </w:rPr>
          <w:t>https://lichsưdongtrieưedưvnv</w:t>
        </w:r>
      </w:hyperlink>
      <w:r w:rsidRPr="00F31DD7">
        <w:rPr>
          <w:spacing w:val="-2"/>
        </w:rPr>
        <w:t>à Trung tâm dữ liệu bài giảng điện tử</w:t>
      </w:r>
      <w:hyperlink r:id="rId8" w:history="1">
        <w:r w:rsidRPr="00F31DD7">
          <w:rPr>
            <w:spacing w:val="-2"/>
          </w:rPr>
          <w:t xml:space="preserve"> </w:t>
        </w:r>
        <w:r w:rsidRPr="00F31DD7">
          <w:rPr>
            <w:spacing w:val="-2"/>
            <w:u w:val="single"/>
          </w:rPr>
          <w:t>https: //e-learning. dongtrieu. edu.vn</w:t>
        </w:r>
        <w:r w:rsidRPr="00F31DD7">
          <w:rPr>
            <w:spacing w:val="-2"/>
          </w:rPr>
          <w:t>đ</w:t>
        </w:r>
      </w:hyperlink>
      <w:r w:rsidRPr="00F31DD7">
        <w:rPr>
          <w:spacing w:val="-2"/>
        </w:rPr>
        <w:t>ể hỗ trợ dạy học giáo dục địa phương.</w:t>
      </w:r>
    </w:p>
    <w:p w14:paraId="4DE65FF2" w14:textId="77777777" w:rsidR="00F31DD7" w:rsidRDefault="00F31DD7" w:rsidP="002E443A">
      <w:pPr>
        <w:pStyle w:val="Vnbnnidung0"/>
        <w:spacing w:line="400" w:lineRule="exact"/>
        <w:ind w:firstLine="740"/>
        <w:jc w:val="both"/>
      </w:pPr>
      <w:r>
        <w:rPr>
          <w:i/>
          <w:iCs/>
        </w:rPr>
        <w:t>Đối với môn Toán học:</w:t>
      </w:r>
      <w:r>
        <w:t xml:space="preserve"> Tăng cường đổi mới phương pháp dạy học, sử dụng các phương pháp dạy học tích cực để tổ chức hoạt động dạy học; cụ thể hóa nội dung kiến thức học sinh thông qua các nhiệm vụ học tập cụ thể, đảm bảo “rõ ràng, dễ làm”. Khuyến khích sử dụng phương pháp lớp học đảo ngược, hình thức dạy học kết hợp. Chú trọng khâu kiểm tra, đánh giá trong mỗi giờ học; đảm bảo đo lường đúng hiệu quả học tập của học sinh và điều chỉnh phương pháp dạy học phù hợp; tăng cường lồng ghép các nội dung giảng dạy toán học có ứng dụng thực tiễn trong đời sống.</w:t>
      </w:r>
    </w:p>
    <w:p w14:paraId="19FB966A" w14:textId="77777777" w:rsidR="00F31DD7" w:rsidRDefault="00F31DD7" w:rsidP="002E443A">
      <w:pPr>
        <w:pStyle w:val="Vnbnnidung0"/>
        <w:spacing w:line="400" w:lineRule="exact"/>
        <w:ind w:firstLine="740"/>
        <w:jc w:val="both"/>
      </w:pPr>
      <w:r>
        <w:rPr>
          <w:i/>
          <w:iCs/>
        </w:rPr>
        <w:t>Đối với môn Ngữ văn:</w:t>
      </w:r>
      <w:r>
        <w:t xml:space="preserve"> Thực hiện tốt yêu cầu đổi mới phương pháp dạy học môn Ngữ văn theo hướng dẫn tại Công văn số 3175/BGDĐT-GDTrH ngày 21/7/2022 về việc hướng dẫn đổi mới phương pháp dạy học và kiểm tra, đánh giá môn Ngữ văn ở trường phổ thông; hướng dẫn triển khai của Sở GDĐT tại Công văn số 2447/SGDĐT-GDPT ngày 30/8/2022 và hướng đẫn triển khai của Phòng GD&amp;ĐT tại Công văn số 1025/PGD&amp;ĐT ngày 13/9/2022.</w:t>
      </w:r>
    </w:p>
    <w:p w14:paraId="63C62FA1" w14:textId="77777777" w:rsidR="00F31DD7" w:rsidRDefault="00F31DD7" w:rsidP="002E443A">
      <w:pPr>
        <w:pStyle w:val="Vnbnnidung0"/>
        <w:spacing w:line="400" w:lineRule="exact"/>
        <w:ind w:firstLine="740"/>
        <w:jc w:val="both"/>
      </w:pPr>
      <w:r>
        <w:rPr>
          <w:i/>
          <w:iCs/>
        </w:rPr>
        <w:t>Đối với môn Tiếng Anh:</w:t>
      </w:r>
      <w:r>
        <w:t xml:space="preserve"> Tiếp tục đổi mới phương pháp dạy học theo hướng tăng cường rèn luyện kĩ năng (Nghe, Nói, Đọc, Viết), phát triển khả năng theo hướng tích cực hóa hoạt động của người học; khuyến khích giáo viên áp dụng mô hình dạy học theo các hoạt động giao tiếp, lấy hoạt động giao tiếp vừa là mục đích vừa là phương tiện dạy học; tạo điều kiện để học sinh thực hành giao tiếp bằng Tiếng Anh; đa dạng hóa các hình thức dạy học, các hoạt động ngoại khóa để nâng cao kỹ năng giao tiếp cho giáo viên và học sinh.</w:t>
      </w:r>
    </w:p>
    <w:p w14:paraId="451E2C7F" w14:textId="77777777" w:rsidR="00F31DD7" w:rsidRDefault="00F31DD7" w:rsidP="002E443A">
      <w:pPr>
        <w:pStyle w:val="Vnbnnidung0"/>
        <w:spacing w:line="400" w:lineRule="exact"/>
        <w:ind w:firstLine="740"/>
        <w:jc w:val="both"/>
      </w:pPr>
      <w:r>
        <w:rPr>
          <w:i/>
          <w:iCs/>
        </w:rPr>
        <w:t>Đối với các môn học khác:</w:t>
      </w:r>
      <w:r>
        <w:t xml:space="preserve"> Tăng cường khai thác tư liệu, tài liệu, học liệu số, thiết bị dạy học, thực hành theo đặc thù bộ môn; xác định nội dung cốt lõi, yêu cầu cần đạt để tổ chức hoạt động dạy học đảm bảo kiến thức cơ bản, rèn luyện kĩ năng tự học, khai thác tài liệu theo từng môn học. Tăng dần yêu cầu vận dụng kiến thức đối với các đối tượng học sinh; kiểm tra, đánh giá phù hợp để thúc đẩy và nâng cao chất lượng dạy và học. Khai thác có hiệu quả Trung tâm dữ liệu bài giảng điện tử</w:t>
      </w:r>
      <w:hyperlink r:id="rId9" w:history="1">
        <w:r>
          <w:t xml:space="preserve"> </w:t>
        </w:r>
        <w:r>
          <w:rPr>
            <w:u w:val="single"/>
          </w:rPr>
          <w:t>https: //e-learning.dongtrieu.edu.vn</w:t>
        </w:r>
        <w:r>
          <w:t xml:space="preserve"> </w:t>
        </w:r>
      </w:hyperlink>
      <w:r>
        <w:t>để hỗ trợ dạy học.</w:t>
      </w:r>
    </w:p>
    <w:p w14:paraId="319DEB64" w14:textId="4A0F03A3" w:rsidR="00F31DD7" w:rsidRDefault="00F31DD7" w:rsidP="002E443A">
      <w:pPr>
        <w:pStyle w:val="Vnbnnidung0"/>
        <w:spacing w:line="400" w:lineRule="exact"/>
        <w:ind w:firstLine="740"/>
        <w:jc w:val="both"/>
      </w:pPr>
      <w:r>
        <w:t>- Thực hiện các nhiệm vụ chuyển đổi số trong hoạt động dạy học và quản lý giáo dục của các cấp theo lộ trình</w:t>
      </w:r>
      <w:r>
        <w:rPr>
          <w:vertAlign w:val="superscript"/>
        </w:rPr>
        <w:footnoteReference w:id="1"/>
      </w:r>
      <w:r>
        <w:t xml:space="preserve">, bao gồm ứng dụng công nghệ thông tin </w:t>
      </w:r>
      <w:r>
        <w:lastRenderedPageBreak/>
        <w:t xml:space="preserve">trong việc đổi mới phương pháp và hình thức tổ chức dạy học, kiểm tra, đánh giá; ứng dụng công nghệ thông tin trong quản lý quá trình dạy học và quản trị nhà trường. Tiếp tục thực hiện xây dựng ngân hàng câu hỏi của các môn học, học liệu số, video bài giảng phục vụ hoạt động dạy và học tại đơn vị và bổ sung vào kho dữ liệu dùng chung của ngành theo hướng dẫn tại Công văn số 2443/SGDĐT-GDPT ngày 31/8/2021 của Sở GDĐT; tích cực khai thác video các bài giảng dùng chung trong danh sách video các bài học của các môn từ lớp 1 đến lớp 12 tại địa chỉ </w:t>
      </w:r>
      <w:hyperlink r:id="rId10" w:history="1">
        <w:r>
          <w:rPr>
            <w:u w:val="single"/>
          </w:rPr>
          <w:t>https://bit.ly/dsvideobaigiang,</w:t>
        </w:r>
      </w:hyperlink>
      <w:r>
        <w:t xml:space="preserve"> TT dữ liệu bài giảng điện tử của ngành GD thi xã: </w:t>
      </w:r>
      <w:hyperlink r:id="rId11" w:history="1">
        <w:r>
          <w:rPr>
            <w:u w:val="single"/>
          </w:rPr>
          <w:t>https://e-learning.dongtrieu.edu.vn</w:t>
        </w:r>
        <w:r>
          <w:t>.</w:t>
        </w:r>
      </w:hyperlink>
      <w:r>
        <w:t xml:space="preserve"> Hoàn thành các các chỉ tiêu chuyển đổi số trong dạy và học theo chỉ đạo của Sở GDĐT tại Kế hoạch số 1027/KH-SGDĐT ngày 05/05/2023:</w:t>
      </w:r>
    </w:p>
    <w:p w14:paraId="125C1A59" w14:textId="77777777" w:rsidR="00F31DD7" w:rsidRDefault="00F31DD7" w:rsidP="002E443A">
      <w:pPr>
        <w:pStyle w:val="Vnbnnidung0"/>
        <w:spacing w:line="400" w:lineRule="exact"/>
        <w:ind w:firstLine="740"/>
        <w:jc w:val="both"/>
      </w:pPr>
      <w:r>
        <w:t>+ Có kế hoạch, quy chế tổ chức dạy học trực tuyến, trong đó tỉ trọng nội dung chương trình được triển khai dưới hình thức trực tuyến đạt trên 2,0%;</w:t>
      </w:r>
    </w:p>
    <w:p w14:paraId="726B7297" w14:textId="77777777" w:rsidR="00F31DD7" w:rsidRDefault="00F31DD7" w:rsidP="002E443A">
      <w:pPr>
        <w:pStyle w:val="Vnbnnidung0"/>
        <w:spacing w:line="400" w:lineRule="exact"/>
        <w:ind w:firstLine="740"/>
        <w:jc w:val="both"/>
      </w:pPr>
      <w:r>
        <w:t>+ Có nội dung chuyển đổi số được lồng ghép, tích hợp trong chương trình giảng dạy của nhà trường và sử dụng phần mềm dạy học trực tuyến.</w:t>
      </w:r>
    </w:p>
    <w:p w14:paraId="1F17F5C8" w14:textId="77777777" w:rsidR="00F31DD7" w:rsidRDefault="00F31DD7" w:rsidP="002E443A">
      <w:pPr>
        <w:pStyle w:val="Vnbnnidung0"/>
        <w:spacing w:line="400" w:lineRule="exact"/>
        <w:ind w:firstLine="740"/>
        <w:jc w:val="both"/>
      </w:pPr>
      <w:r>
        <w:t>+ Có triển khai hệ thống quản lí học tập trực tuyến (LMS)/hệ thống quản lý nội dung học tập trực tuyến (LCMS); có ít nhất 5% số lượng bài học/môn học, chương trình giáo dục có học liệu được số hóa.</w:t>
      </w:r>
    </w:p>
    <w:p w14:paraId="507BFF60" w14:textId="77777777" w:rsidR="00E83E74" w:rsidRDefault="00F31DD7" w:rsidP="002E443A">
      <w:pPr>
        <w:pStyle w:val="Vnbnnidung0"/>
        <w:spacing w:line="400" w:lineRule="exact"/>
        <w:ind w:firstLine="740"/>
        <w:jc w:val="both"/>
      </w:pPr>
      <w:r>
        <w:t>Tiếp tục khai thác, vận hành, sử dụng và phát huy tối đa công suất, hiệu quả hạ tầng CNTT của đơn vị, của ngành GD (Bộ GD&amp;ĐT, Sở GD&amp;ĐT, Phòng GDDT TX), đặc biệt: hệ thống phòng học: chức năng, tiên tiến, thông minh, ngoại ngữ, tin học; môi trường mạng, các nền tảng trực tuyến, truyền hình; hệ thống camera, các trung tâm điều hành; hệ thống email miền @dongtrieu.edu.vn; cổng thông tin của đơn vị, cổng thông tin của ngành dongtrieu.edu.vn và các phân hệ: tuyển sinh đầu cấp, Trung tâm dữ liệu bài giảng điện tử; cổng thông tin lịch sử địa phương, lịch công tác,... hệ thống sổ sách, hồ sơ điện tử. Tiếp tục tổ chức soạn, cập nhật và duyệt kế hoạch bài dạy (giáo án) trên hệ thống online của ngành tại địa chỉ</w:t>
      </w:r>
      <w:hyperlink r:id="rId12" w:history="1">
        <w:r>
          <w:t xml:space="preserve"> </w:t>
        </w:r>
        <w:r>
          <w:rPr>
            <w:u w:val="single"/>
          </w:rPr>
          <w:t>http://e-learning.dongtrieu.edu.vn</w:t>
        </w:r>
        <w:r>
          <w:t>.</w:t>
        </w:r>
      </w:hyperlink>
      <w:bookmarkStart w:id="36" w:name="bookmark91"/>
      <w:bookmarkStart w:id="37" w:name="bookmark89"/>
      <w:bookmarkStart w:id="38" w:name="bookmark90"/>
      <w:bookmarkStart w:id="39" w:name="bookmark92"/>
      <w:bookmarkEnd w:id="36"/>
    </w:p>
    <w:p w14:paraId="34F5B593" w14:textId="7C6AD493" w:rsidR="00F31DD7" w:rsidRPr="00E83E74" w:rsidRDefault="00E83E74" w:rsidP="002E443A">
      <w:pPr>
        <w:pStyle w:val="Vnbnnidung0"/>
        <w:spacing w:line="400" w:lineRule="exact"/>
        <w:ind w:firstLine="740"/>
        <w:jc w:val="both"/>
        <w:rPr>
          <w:b/>
          <w:bCs/>
        </w:rPr>
      </w:pPr>
      <w:r w:rsidRPr="00E83E74">
        <w:rPr>
          <w:b/>
          <w:bCs/>
          <w:lang w:val="en-US"/>
        </w:rPr>
        <w:t xml:space="preserve">3.2. </w:t>
      </w:r>
      <w:r w:rsidR="00F31DD7" w:rsidRPr="00E83E74">
        <w:rPr>
          <w:b/>
          <w:bCs/>
        </w:rPr>
        <w:t>Đổi mới kiểm tra đánh giá</w:t>
      </w:r>
      <w:bookmarkEnd w:id="37"/>
      <w:bookmarkEnd w:id="38"/>
      <w:bookmarkEnd w:id="39"/>
    </w:p>
    <w:p w14:paraId="51439B59" w14:textId="77777777" w:rsidR="00F31DD7" w:rsidRDefault="00F31DD7" w:rsidP="002E443A">
      <w:pPr>
        <w:pStyle w:val="Vnbnnidung0"/>
        <w:spacing w:line="400" w:lineRule="exact"/>
        <w:ind w:firstLine="740"/>
        <w:jc w:val="both"/>
      </w:pPr>
      <w:r>
        <w:t>- Thực hiện nghiêm túc các Thông tư và các công văn hướng dẫn về đánh giá, xếp loại học sinh:</w:t>
      </w:r>
    </w:p>
    <w:p w14:paraId="29AB8218" w14:textId="77777777" w:rsidR="00F31DD7" w:rsidRDefault="00F31DD7" w:rsidP="002E443A">
      <w:pPr>
        <w:pStyle w:val="Vnbnnidung0"/>
        <w:spacing w:line="400" w:lineRule="exact"/>
        <w:ind w:firstLine="740"/>
        <w:jc w:val="both"/>
      </w:pPr>
      <w:r>
        <w:t xml:space="preserve">+ Các môn học và hoạt động giáo dục lớp 9: Thông tư số 58/2011/TT- BGDĐT ngày 12/12/2011 và Thông tư số </w:t>
      </w:r>
      <w:r>
        <w:rPr>
          <w:smallCaps/>
        </w:rPr>
        <w:t>26/2020/TT-BgDđT</w:t>
      </w:r>
      <w:r>
        <w:t xml:space="preserve"> ngày 26/8/2020 </w:t>
      </w:r>
      <w:r>
        <w:lastRenderedPageBreak/>
        <w:t>của Bộ GDĐT</w:t>
      </w:r>
    </w:p>
    <w:p w14:paraId="33AAA79D" w14:textId="77777777" w:rsidR="00F31DD7" w:rsidRDefault="00F31DD7" w:rsidP="002E443A">
      <w:pPr>
        <w:pStyle w:val="Vnbnnidung0"/>
        <w:spacing w:line="400" w:lineRule="exact"/>
        <w:ind w:firstLine="740"/>
        <w:jc w:val="both"/>
      </w:pPr>
      <w:r>
        <w:t xml:space="preserve">+ Các môn học và hoạt động giáo dục lớp 6,7,8: Thông tư số 22/2021/TT- BGDĐT ngày 20/7/2021 của Bộ GDĐT về Quy chế đánh giá, xếp loại học sinh THCS và học sinh THPT; Công văn số </w:t>
      </w:r>
      <w:r>
        <w:rPr>
          <w:smallCaps/>
        </w:rPr>
        <w:t>2406/SGdĐT</w:t>
      </w:r>
      <w:r>
        <w:t xml:space="preserve"> - </w:t>
      </w:r>
      <w:r>
        <w:rPr>
          <w:smallCaps/>
        </w:rPr>
        <w:t>GdPt</w:t>
      </w:r>
      <w:r>
        <w:t xml:space="preserve"> ngày 27/8/2021 của Sở GDĐT về việc hướng dẫn triển khai thực hiện Thông tư 22; Công văn số 2272/SGDĐT-GDPT ngày 21/8/2023 của Sở GDĐT về việc hướng dẫn tổ chức kiểm tra đánh giá học sinh THCS, THPT từ năm học 2023 -2024</w:t>
      </w:r>
    </w:p>
    <w:p w14:paraId="34ED0428" w14:textId="77777777" w:rsidR="00F31DD7" w:rsidRPr="00E83E74" w:rsidRDefault="00F31DD7" w:rsidP="002E443A">
      <w:pPr>
        <w:pStyle w:val="Vnbnnidung0"/>
        <w:spacing w:line="400" w:lineRule="exact"/>
        <w:ind w:firstLine="740"/>
        <w:jc w:val="both"/>
        <w:rPr>
          <w:spacing w:val="-6"/>
        </w:rPr>
      </w:pPr>
      <w:r w:rsidRPr="00E83E74">
        <w:rPr>
          <w:i/>
          <w:iCs/>
          <w:spacing w:val="-6"/>
        </w:rPr>
        <w:t>Đối với môn Ngữ văn:</w:t>
      </w:r>
      <w:r w:rsidRPr="00E83E74">
        <w:rPr>
          <w:spacing w:val="-6"/>
        </w:rPr>
        <w:t xml:space="preserve"> Tiếp tục thực hiện kiểm tra, đánh giá theo Công văn số 3175/BGDĐT-GDTrH ngày 21/7/2022 của Bộ GDĐT và Công văn số 2447/SGDĐT- GDPT ngày 30/8/2022 của Sở GDĐT đối với khối lớp: 6, 7, 8 và lớp 9.</w:t>
      </w:r>
    </w:p>
    <w:p w14:paraId="03C54F5F" w14:textId="77777777" w:rsidR="00F31DD7" w:rsidRDefault="00F31DD7" w:rsidP="002E443A">
      <w:pPr>
        <w:pStyle w:val="Vnbnnidung0"/>
        <w:spacing w:line="400" w:lineRule="exact"/>
        <w:ind w:firstLine="740"/>
        <w:jc w:val="both"/>
      </w:pPr>
      <w:r>
        <w:rPr>
          <w:i/>
          <w:iCs/>
        </w:rPr>
        <w:t>Đối với môn Toán:</w:t>
      </w:r>
      <w:r>
        <w:t xml:space="preserve"> Đẩy mạnh việc ứng dụng công nghệ thông tin, chuyển đổi số trong việc đo lường kết quả học tập của người học bằng các ứng dụng trực tuyến, nhằm mục đích quản lí được mục tiêu nâng cao chất lượng; cải tiến chất lượng dạy và học của bộ môn, nâng cao kết quả thi tốt nghiệp đối với từng lớp, từng đối tượng học sinh.</w:t>
      </w:r>
    </w:p>
    <w:p w14:paraId="4382A503" w14:textId="77777777" w:rsidR="00F31DD7" w:rsidRDefault="00F31DD7" w:rsidP="002E443A">
      <w:pPr>
        <w:pStyle w:val="Vnbnnidung0"/>
        <w:spacing w:line="400" w:lineRule="exact"/>
        <w:ind w:firstLine="740"/>
        <w:jc w:val="both"/>
      </w:pPr>
      <w:r>
        <w:rPr>
          <w:i/>
          <w:iCs/>
        </w:rPr>
        <w:t>Đối với môn ngoại ngữ:</w:t>
      </w:r>
      <w:r>
        <w:t xml:space="preserve"> Kiểm tra, đánh giá đảm bảo đầy đủ 4 kĩ năng nhằm đáp ứng yêu cầu năng lực đầu ra ngoại ngữ của từng cấp học.</w:t>
      </w:r>
    </w:p>
    <w:p w14:paraId="06013218" w14:textId="77777777" w:rsidR="00F31DD7" w:rsidRDefault="00F31DD7" w:rsidP="002E443A">
      <w:pPr>
        <w:pStyle w:val="Vnbnnidung0"/>
        <w:spacing w:line="400" w:lineRule="exact"/>
        <w:ind w:firstLine="740"/>
        <w:jc w:val="both"/>
      </w:pPr>
      <w:r>
        <w:rPr>
          <w:i/>
          <w:iCs/>
        </w:rPr>
        <w:t>Đối với môn Lịch sử (Lịch sử và Địa lý):</w:t>
      </w:r>
      <w:r>
        <w:t xml:space="preserve"> Tăng cường các câu hỏi nhằm khai khai thác, sử dụng các nguồn sử liệu, tranh ảnh, lược đồ; câu hỏi mở tạo điều kiện cho học sinh biểu đạt chính kiến của mình về các vấn đề lịch sử, hướng tới đánh giá phẩm chất và năng lực học sinh, để ghi nhớ hiệu quả sự kiện, ngày, tháng, năm, địa điểm, số liệu.</w:t>
      </w:r>
    </w:p>
    <w:p w14:paraId="56319400" w14:textId="77777777" w:rsidR="00E83E74" w:rsidRDefault="00F31DD7" w:rsidP="002E443A">
      <w:pPr>
        <w:pStyle w:val="Vnbnnidung0"/>
        <w:spacing w:line="400" w:lineRule="exact"/>
        <w:ind w:firstLine="740"/>
        <w:jc w:val="both"/>
      </w:pPr>
      <w:r>
        <w:t>Chuẩn bị tốt các điều kiện để sẵn sàng thực hiện kiểm tra, đánh giá theo hình thức trực tuyến theo quy định.</w:t>
      </w:r>
      <w:bookmarkStart w:id="40" w:name="bookmark95"/>
      <w:bookmarkStart w:id="41" w:name="bookmark93"/>
      <w:bookmarkStart w:id="42" w:name="bookmark94"/>
      <w:bookmarkStart w:id="43" w:name="bookmark96"/>
      <w:bookmarkEnd w:id="40"/>
    </w:p>
    <w:p w14:paraId="01EEECA0" w14:textId="77777777" w:rsidR="00E83E74" w:rsidRDefault="00E83E74" w:rsidP="002E443A">
      <w:pPr>
        <w:pStyle w:val="Vnbnnidung0"/>
        <w:spacing w:line="400" w:lineRule="exact"/>
        <w:ind w:firstLine="740"/>
        <w:jc w:val="both"/>
        <w:rPr>
          <w:b/>
          <w:bCs/>
        </w:rPr>
      </w:pPr>
      <w:r w:rsidRPr="00E83E74">
        <w:rPr>
          <w:b/>
          <w:bCs/>
          <w:lang w:val="en-US"/>
        </w:rPr>
        <w:t xml:space="preserve">4. </w:t>
      </w:r>
      <w:r w:rsidR="00F31DD7" w:rsidRPr="00E83E74">
        <w:rPr>
          <w:b/>
          <w:bCs/>
        </w:rPr>
        <w:t>Đẩy mạnh triển khai giáo dục STEM</w:t>
      </w:r>
      <w:bookmarkStart w:id="44" w:name="bookmark97"/>
      <w:bookmarkEnd w:id="41"/>
      <w:bookmarkEnd w:id="42"/>
      <w:bookmarkEnd w:id="43"/>
      <w:bookmarkEnd w:id="44"/>
    </w:p>
    <w:p w14:paraId="7CB56C22" w14:textId="77777777" w:rsidR="00E83E74" w:rsidRDefault="00E83E74" w:rsidP="002E443A">
      <w:pPr>
        <w:pStyle w:val="Vnbnnidung0"/>
        <w:spacing w:line="400" w:lineRule="exact"/>
        <w:ind w:firstLine="740"/>
        <w:jc w:val="both"/>
        <w:rPr>
          <w:b/>
          <w:bCs/>
        </w:rPr>
      </w:pPr>
      <w:r>
        <w:rPr>
          <w:b/>
          <w:bCs/>
          <w:lang w:val="en-US"/>
        </w:rPr>
        <w:t xml:space="preserve">- </w:t>
      </w:r>
      <w:r w:rsidR="00F31DD7">
        <w:t>Tiếp tục triển khai thực hiện các nhiệm vụ, giải pháp về phát triển GD&amp;ĐT, KH&amp;CN trong Nghị quyết của Ban Chấp hành Đảng bộ thị xã; hướng dẫn thực hiện nhiệm vụ CNTT năm học 2023 - 2024 của Phòng GD&amp;ĐT.</w:t>
      </w:r>
      <w:bookmarkStart w:id="45" w:name="bookmark98"/>
      <w:bookmarkEnd w:id="45"/>
    </w:p>
    <w:p w14:paraId="345BDD84" w14:textId="77777777" w:rsidR="00E83E74" w:rsidRDefault="00E83E74" w:rsidP="002E443A">
      <w:pPr>
        <w:pStyle w:val="Vnbnnidung0"/>
        <w:spacing w:line="400" w:lineRule="exact"/>
        <w:ind w:firstLine="740"/>
        <w:jc w:val="both"/>
        <w:rPr>
          <w:b/>
          <w:bCs/>
        </w:rPr>
      </w:pPr>
      <w:r>
        <w:rPr>
          <w:b/>
          <w:bCs/>
          <w:lang w:val="en-US"/>
        </w:rPr>
        <w:t xml:space="preserve">- </w:t>
      </w:r>
      <w:r w:rsidR="00F31DD7">
        <w:t>Nhà trường xây dựng kế hoạch giáo dục STEM theo hướng dẫn tại Công văn số 3089/BGDĐT- GDTrH ngày 14/8/2020, của Bộ GDĐT; Công văn số 2284/SGDĐT- GDTrH ngày 31/8/2020, của Sở GDĐT.</w:t>
      </w:r>
      <w:bookmarkStart w:id="46" w:name="bookmark99"/>
      <w:bookmarkEnd w:id="46"/>
    </w:p>
    <w:p w14:paraId="0D68A285" w14:textId="77777777" w:rsidR="00E83E74" w:rsidRDefault="00E83E74" w:rsidP="002E443A">
      <w:pPr>
        <w:pStyle w:val="Vnbnnidung0"/>
        <w:spacing w:line="400" w:lineRule="exact"/>
        <w:ind w:firstLine="740"/>
        <w:jc w:val="both"/>
      </w:pPr>
      <w:r>
        <w:rPr>
          <w:b/>
          <w:bCs/>
          <w:lang w:val="en-US"/>
        </w:rPr>
        <w:t xml:space="preserve">- </w:t>
      </w:r>
      <w:r w:rsidR="00F31DD7">
        <w:t>Xây dựng kế hoạch tổ chức ngày hội STEM; tham gia cuộc thi khoa học kĩ thuật, thi các sản phẩm sáng tạo, thi làm đồ dùng, thiết bị dạy học,... .Chuẩn bị các điều kiện tham gia “Ngày hội STEM và Chuyển đổi số trong dạy học và quản lý” theo chỉ đạo của Phòng GD&amp;ĐT.</w:t>
      </w:r>
      <w:bookmarkStart w:id="47" w:name="bookmark102"/>
      <w:bookmarkStart w:id="48" w:name="bookmark100"/>
      <w:bookmarkStart w:id="49" w:name="bookmark101"/>
      <w:bookmarkStart w:id="50" w:name="bookmark103"/>
      <w:bookmarkEnd w:id="47"/>
    </w:p>
    <w:p w14:paraId="25672C5D" w14:textId="187BCDFF" w:rsidR="00F31DD7" w:rsidRPr="00E83E74" w:rsidRDefault="00E83E74" w:rsidP="002E443A">
      <w:pPr>
        <w:pStyle w:val="Vnbnnidung0"/>
        <w:spacing w:line="400" w:lineRule="exact"/>
        <w:ind w:firstLine="740"/>
        <w:jc w:val="both"/>
        <w:rPr>
          <w:b/>
          <w:bCs/>
        </w:rPr>
      </w:pPr>
      <w:r w:rsidRPr="00E83E74">
        <w:rPr>
          <w:b/>
          <w:bCs/>
          <w:lang w:val="en-US"/>
        </w:rPr>
        <w:t xml:space="preserve">5. </w:t>
      </w:r>
      <w:r w:rsidR="00F31DD7" w:rsidRPr="00E83E74">
        <w:rPr>
          <w:b/>
          <w:bCs/>
        </w:rPr>
        <w:t>Nâng cao chất lượng giáo dục hướng nghiệp</w:t>
      </w:r>
      <w:bookmarkEnd w:id="48"/>
      <w:bookmarkEnd w:id="49"/>
      <w:bookmarkEnd w:id="50"/>
    </w:p>
    <w:p w14:paraId="725EC796" w14:textId="77777777" w:rsidR="00E83E74" w:rsidRDefault="00F31DD7" w:rsidP="002E443A">
      <w:pPr>
        <w:pStyle w:val="Vnbnnidung0"/>
        <w:spacing w:line="400" w:lineRule="exact"/>
        <w:ind w:firstLine="740"/>
        <w:jc w:val="both"/>
      </w:pPr>
      <w:r>
        <w:lastRenderedPageBreak/>
        <w:t>Tiếp tục thực hiện Công văn số 1676/BGDĐT-GDTrH ngày 19/4/2019 của Bộ GDĐT hướng dẫn triển khai đề án “Giáo dục hướng nghiệp và định hướng phân luồng cho học sinh phổ thông giai đoạn 2018-2025”; Đề án 522 của Thủ tướng Chính phủ; Tổ chức các khóa bồi dưỡng đội ngũ cốt cán trong triển khai thực hiện công tác Giáo dục hướng nghiệp và định hướng phân luồng học sinh trong giáo dục phổ thông; Kế hoạch số 165/KH-UBND ngày 30/10/2018 của UBND tỉnh Quảng Ninh về việc triển khai Quyết định số 522/QĐ-TTg của Thủ tướng Chính phủ phê duyệt Đề án “Giáo dục hướng nghiệp và định hướng phân luồng học sinh trong giáo dục phổ thông giai đoạn 2018 - 2025”.</w:t>
      </w:r>
      <w:bookmarkStart w:id="51" w:name="bookmark104"/>
      <w:bookmarkEnd w:id="51"/>
    </w:p>
    <w:p w14:paraId="22EC8590" w14:textId="77777777" w:rsidR="00E83E74" w:rsidRDefault="00E83E74" w:rsidP="002E443A">
      <w:pPr>
        <w:pStyle w:val="Vnbnnidung0"/>
        <w:spacing w:line="400" w:lineRule="exact"/>
        <w:ind w:firstLine="740"/>
        <w:jc w:val="both"/>
      </w:pPr>
      <w:r>
        <w:rPr>
          <w:lang w:val="en-US"/>
        </w:rPr>
        <w:t xml:space="preserve">- </w:t>
      </w:r>
      <w:r w:rsidR="00F31DD7">
        <w:t>Tổ chức tuyên truyền, giáo dục nâng cao nhận thức, trang bị kiến thức, kỹ năng về lựa chọn nghề nghiệp, khởi nghiệp nhằm thúc đẩy tinh thần khởi nghiệp, lập nghiệp của học sinh trung học gắn với hoạt động trải nghiệm, hướng nghiệp theo CT GDPT 2018 trong các buổi sinh hoạt tập thể. Phối hợp với Trung tâm GDTX - GDNN, Đại học Công nghiệp Quảng Ninh tư vấn, hướng nghiệp cho học sinh lớp 9. Định hướng hiệu quả việc phân luồng học sinh sau THCS theo học các chương trình giáo dục, đào tạo phù hợp với năng lực, sở trường, nguyện vọng của học sinh; tạo môi trường hỗ trợ khởi nghiệp trong trường trung học.</w:t>
      </w:r>
      <w:bookmarkStart w:id="52" w:name="bookmark105"/>
      <w:bookmarkEnd w:id="52"/>
    </w:p>
    <w:p w14:paraId="677FF02B" w14:textId="77777777" w:rsidR="00E83E74" w:rsidRDefault="00E83E74" w:rsidP="002E443A">
      <w:pPr>
        <w:pStyle w:val="Vnbnnidung0"/>
        <w:spacing w:line="400" w:lineRule="exact"/>
        <w:ind w:firstLine="740"/>
        <w:jc w:val="both"/>
        <w:rPr>
          <w:spacing w:val="-4"/>
        </w:rPr>
      </w:pPr>
      <w:r w:rsidRPr="00E83E74">
        <w:rPr>
          <w:spacing w:val="-4"/>
          <w:lang w:val="en-US"/>
        </w:rPr>
        <w:t xml:space="preserve">- </w:t>
      </w:r>
      <w:r w:rsidR="00F31DD7" w:rsidRPr="00E83E74">
        <w:rPr>
          <w:spacing w:val="-4"/>
        </w:rPr>
        <w:t>Tổ chức tiết học trải nghiệm trong chương trình giáo dục hướng nghiệp (tham quan các mô hình phát triển kinh tế, các làng nghề ở địa phương ) cho học sinh lớp 9; gắn nội dung giáo dục định hướng nghề nghiệp với hoạt động giáo dục STEM.</w:t>
      </w:r>
      <w:bookmarkStart w:id="53" w:name="bookmark106"/>
      <w:bookmarkEnd w:id="53"/>
    </w:p>
    <w:p w14:paraId="67AD6BF8" w14:textId="77777777" w:rsidR="00E83E74" w:rsidRDefault="00E83E74" w:rsidP="002E443A">
      <w:pPr>
        <w:pStyle w:val="Vnbnnidung0"/>
        <w:spacing w:line="400" w:lineRule="exact"/>
        <w:ind w:firstLine="740"/>
        <w:jc w:val="both"/>
        <w:rPr>
          <w:spacing w:val="-4"/>
        </w:rPr>
      </w:pPr>
      <w:r>
        <w:rPr>
          <w:spacing w:val="-4"/>
          <w:lang w:val="en-US"/>
        </w:rPr>
        <w:t xml:space="preserve">- </w:t>
      </w:r>
      <w:r w:rsidR="00F31DD7">
        <w:t>Đổi mới nội dung, phương pháp, hình thức giáo dục hướng nghiệp; phát triển đội ngũ giáo viên kiêm nhiệm làm nhiệm vụ tư vấn, hướng nghiệp; huy động nguồn lực xã hội tham gia giáo dục hướng nghiệp. Tiếp tục đẩy mạnh triển khai thực hiện giáo dục STEM theo hướng dẫn của Bộ GDĐT, Sở GDĐT bảo đảm chất lượng, hiệu quả.</w:t>
      </w:r>
      <w:bookmarkStart w:id="54" w:name="bookmark107"/>
      <w:bookmarkEnd w:id="54"/>
    </w:p>
    <w:p w14:paraId="1F06E575" w14:textId="77777777" w:rsidR="00E83E74" w:rsidRDefault="00E83E74" w:rsidP="002E443A">
      <w:pPr>
        <w:pStyle w:val="Vnbnnidung0"/>
        <w:spacing w:line="400" w:lineRule="exact"/>
        <w:ind w:firstLine="740"/>
        <w:jc w:val="both"/>
      </w:pPr>
      <w:r>
        <w:rPr>
          <w:spacing w:val="-4"/>
          <w:lang w:val="en-US"/>
        </w:rPr>
        <w:t xml:space="preserve">- </w:t>
      </w:r>
      <w:r w:rsidR="00F31DD7">
        <w:t>Phối hợp với trường THPT trên địa bàn tổ chức khảo sát nhu cầu học tập các môn học lựa chọn, cụm chuyên đề học tập của học sinh lớp 9 để chủ động chuẩn bị cho học sinh vào học lớp 10.</w:t>
      </w:r>
      <w:bookmarkStart w:id="55" w:name="bookmark110"/>
      <w:bookmarkStart w:id="56" w:name="bookmark108"/>
      <w:bookmarkStart w:id="57" w:name="bookmark109"/>
      <w:bookmarkStart w:id="58" w:name="bookmark111"/>
      <w:bookmarkEnd w:id="55"/>
    </w:p>
    <w:p w14:paraId="3CFD92EB" w14:textId="2BDC7643" w:rsidR="00F31DD7" w:rsidRPr="00E83E74" w:rsidRDefault="00E83E74" w:rsidP="002E443A">
      <w:pPr>
        <w:pStyle w:val="Vnbnnidung0"/>
        <w:spacing w:line="400" w:lineRule="exact"/>
        <w:ind w:firstLine="740"/>
        <w:jc w:val="both"/>
        <w:rPr>
          <w:b/>
          <w:bCs/>
          <w:spacing w:val="-4"/>
        </w:rPr>
      </w:pPr>
      <w:r w:rsidRPr="00E83E74">
        <w:rPr>
          <w:b/>
          <w:bCs/>
          <w:lang w:val="en-US"/>
        </w:rPr>
        <w:t xml:space="preserve">6. </w:t>
      </w:r>
      <w:r w:rsidR="00F31DD7" w:rsidRPr="00E83E74">
        <w:rPr>
          <w:b/>
          <w:bCs/>
        </w:rPr>
        <w:t>Công tác giáo dục thể chất (GDTC)</w:t>
      </w:r>
      <w:bookmarkEnd w:id="56"/>
      <w:bookmarkEnd w:id="57"/>
      <w:bookmarkEnd w:id="58"/>
    </w:p>
    <w:p w14:paraId="63B470DC" w14:textId="77777777" w:rsidR="003E49E8" w:rsidRDefault="00F31DD7" w:rsidP="002E443A">
      <w:pPr>
        <w:pStyle w:val="Vnbnnidung0"/>
        <w:spacing w:line="400" w:lineRule="exact"/>
        <w:ind w:firstLine="740"/>
        <w:jc w:val="both"/>
      </w:pPr>
      <w:r>
        <w:t>Tiếp tục triển khai thực hiện Quyết định số 1076/QĐ-TTg ngày 17/6/2016 của Thủ tướng Chính phủ về việc phê duyệt Đề án tổng thể phát triển giáo dục thể chất và thể thao trường học giai đoạn 2016-2020 và định hướng đến năm 2025: tiếp tục đẩy mạnh các hoạt động thể thao học sinh gắn kết với nội dung môn học giáo dục thể chất thuộc CT GDPT 2018.</w:t>
      </w:r>
    </w:p>
    <w:p w14:paraId="0B5CE0BD" w14:textId="77777777" w:rsidR="003E49E8" w:rsidRDefault="00F31DD7" w:rsidP="002E443A">
      <w:pPr>
        <w:pStyle w:val="Vnbnnidung0"/>
        <w:spacing w:line="400" w:lineRule="exact"/>
        <w:ind w:firstLine="740"/>
        <w:jc w:val="both"/>
      </w:pPr>
      <w:r>
        <w:t xml:space="preserve">Duy trì nền nếp thực hiện các bài thể dục, tập luyện và tổ chức thi đấu các môn thể thao nhằm phát triển thể lực toàn diện cho học sinh. Cụ thể: Đối với lớp </w:t>
      </w:r>
      <w:r>
        <w:lastRenderedPageBreak/>
        <w:t>6, 7, 8, thực hiện theo CT 2018; đối với lớp 9, tiếp tục thực hiện CT 2006.</w:t>
      </w:r>
      <w:bookmarkStart w:id="59" w:name="bookmark112"/>
      <w:bookmarkEnd w:id="59"/>
    </w:p>
    <w:p w14:paraId="449B1186" w14:textId="4CD88E62" w:rsidR="00E83E74" w:rsidRDefault="003E49E8" w:rsidP="002E443A">
      <w:pPr>
        <w:pStyle w:val="Vnbnnidung0"/>
        <w:spacing w:line="400" w:lineRule="exact"/>
        <w:ind w:firstLine="740"/>
        <w:jc w:val="both"/>
      </w:pPr>
      <w:r>
        <w:rPr>
          <w:lang w:val="en-US"/>
        </w:rPr>
        <w:t>- T</w:t>
      </w:r>
      <w:r w:rsidR="00F31DD7">
        <w:t>hiện nghiêm túc các nguyên tắc trong giảng dạy và tập luyện thể dục, thể thao. Tiếp tục thực hiện hiệu quả Thông tư số 48/2020/TT-BGDĐT ngày 31/12/2020 của Bộ GDĐT về việc ban hành Quy định hoạt động thể dục, thể thao trong nhà trường; Kế hoạch số 62/KH-UBND ngày 02/3/2022 của UBND tỉnh về việc tiếp tục thực hiện Đề án “Tổng thể phát triển giáo dục thể chất và thể thao trường học đến năm 2025 trên địa bàn tỉnh Quảng Ninh”.</w:t>
      </w:r>
      <w:bookmarkStart w:id="60" w:name="bookmark113"/>
      <w:bookmarkEnd w:id="60"/>
    </w:p>
    <w:p w14:paraId="4D242124" w14:textId="77777777" w:rsidR="00E83E74" w:rsidRDefault="00E83E74" w:rsidP="002E443A">
      <w:pPr>
        <w:pStyle w:val="Vnbnnidung0"/>
        <w:spacing w:line="400" w:lineRule="exact"/>
        <w:ind w:firstLine="740"/>
        <w:jc w:val="both"/>
      </w:pPr>
      <w:r>
        <w:rPr>
          <w:lang w:val="en-US"/>
        </w:rPr>
        <w:t xml:space="preserve">- </w:t>
      </w:r>
      <w:r w:rsidR="00F31DD7">
        <w:t>Tổ chức các hoạt động thể dục thể thao gắn kết với nội dung môn học giáo dục thể chất thuộc CT GDPT 2018; duy trì nền nếp thực hiện các bài thể dục, tập luyện và tổ chức thi đấu các môn thể thao nhằm phát triển thể lực toàn diện cho học sinh.</w:t>
      </w:r>
      <w:bookmarkStart w:id="61" w:name="bookmark114"/>
      <w:bookmarkEnd w:id="61"/>
    </w:p>
    <w:p w14:paraId="72102D24" w14:textId="77777777" w:rsidR="00E83E74" w:rsidRDefault="00E83E74" w:rsidP="002E443A">
      <w:pPr>
        <w:pStyle w:val="Vnbnnidung0"/>
        <w:spacing w:line="400" w:lineRule="exact"/>
        <w:ind w:firstLine="740"/>
        <w:jc w:val="both"/>
      </w:pPr>
      <w:r>
        <w:rPr>
          <w:lang w:val="en-US"/>
        </w:rPr>
        <w:t xml:space="preserve">- </w:t>
      </w:r>
      <w:r w:rsidR="00F31DD7">
        <w:t>Thực hiện tốt chương trình giáo dục thể chất, chăm sóc y tế trong trường học; chủ động phòng chống tai nạn thương tích, triển khai mạnh mẽ phong trào dạy bơi, học bơi và hướng dẫn phòng, chống đuối nước cho trẻ em, học sinh. Phối hợp với trường tiểu học Kim Đồng tổ chức dạy bơi, học bơi cho học sinh trong dịp hè 2024.</w:t>
      </w:r>
      <w:bookmarkStart w:id="62" w:name="bookmark115"/>
      <w:bookmarkEnd w:id="62"/>
    </w:p>
    <w:p w14:paraId="4FA14BC1" w14:textId="77777777" w:rsidR="00E83E74" w:rsidRDefault="00E83E74" w:rsidP="002E443A">
      <w:pPr>
        <w:pStyle w:val="Vnbnnidung0"/>
        <w:spacing w:line="400" w:lineRule="exact"/>
        <w:ind w:firstLine="740"/>
        <w:jc w:val="both"/>
      </w:pPr>
      <w:r>
        <w:rPr>
          <w:lang w:val="en-US"/>
        </w:rPr>
        <w:t xml:space="preserve">- </w:t>
      </w:r>
      <w:r w:rsidR="00F31DD7">
        <w:t>Tiếp tục rà soát, đề xuất bổ sung cơ sở vật chất, trang thiết bị dạy học đáp ứng yêu cầu thực hiện chương trình môn học.</w:t>
      </w:r>
      <w:bookmarkStart w:id="63" w:name="bookmark118"/>
      <w:bookmarkStart w:id="64" w:name="bookmark116"/>
      <w:bookmarkStart w:id="65" w:name="bookmark117"/>
      <w:bookmarkStart w:id="66" w:name="bookmark119"/>
      <w:bookmarkEnd w:id="63"/>
    </w:p>
    <w:p w14:paraId="219E7AB8" w14:textId="77777777" w:rsidR="00E83E74" w:rsidRDefault="00E83E74" w:rsidP="002E443A">
      <w:pPr>
        <w:pStyle w:val="Vnbnnidung0"/>
        <w:spacing w:line="400" w:lineRule="exact"/>
        <w:ind w:firstLine="740"/>
        <w:jc w:val="both"/>
        <w:rPr>
          <w:b/>
          <w:bCs/>
        </w:rPr>
      </w:pPr>
      <w:r w:rsidRPr="00E83E74">
        <w:rPr>
          <w:b/>
          <w:bCs/>
          <w:lang w:val="en-US"/>
        </w:rPr>
        <w:t xml:space="preserve">7. </w:t>
      </w:r>
      <w:r w:rsidR="00F31DD7" w:rsidRPr="00E83E74">
        <w:rPr>
          <w:b/>
          <w:bCs/>
        </w:rPr>
        <w:t>Giáo dục học sinh dân tộc</w:t>
      </w:r>
      <w:bookmarkStart w:id="67" w:name="bookmark120"/>
      <w:bookmarkEnd w:id="64"/>
      <w:bookmarkEnd w:id="65"/>
      <w:bookmarkEnd w:id="66"/>
      <w:bookmarkEnd w:id="67"/>
    </w:p>
    <w:p w14:paraId="44065E9B" w14:textId="77777777" w:rsidR="00E83E74" w:rsidRDefault="00E83E74" w:rsidP="002E443A">
      <w:pPr>
        <w:pStyle w:val="Vnbnnidung0"/>
        <w:spacing w:line="400" w:lineRule="exact"/>
        <w:ind w:firstLine="740"/>
        <w:jc w:val="both"/>
        <w:rPr>
          <w:b/>
          <w:bCs/>
        </w:rPr>
      </w:pPr>
      <w:r>
        <w:rPr>
          <w:b/>
          <w:bCs/>
          <w:lang w:val="en-US"/>
        </w:rPr>
        <w:t xml:space="preserve">- </w:t>
      </w:r>
      <w:r w:rsidR="00F31DD7">
        <w:t>Khảo sát, tổ chức bồi dưỡng học sinh dân tộc thiểu số còn hạn chế về kết quả học tập.</w:t>
      </w:r>
      <w:bookmarkStart w:id="68" w:name="bookmark121"/>
      <w:bookmarkEnd w:id="68"/>
    </w:p>
    <w:p w14:paraId="5CCDA44A" w14:textId="77777777" w:rsidR="00E83E74" w:rsidRDefault="00E83E74" w:rsidP="002E443A">
      <w:pPr>
        <w:pStyle w:val="Vnbnnidung0"/>
        <w:spacing w:line="400" w:lineRule="exact"/>
        <w:ind w:firstLine="740"/>
        <w:jc w:val="both"/>
        <w:rPr>
          <w:b/>
          <w:bCs/>
        </w:rPr>
      </w:pPr>
      <w:r>
        <w:rPr>
          <w:b/>
          <w:bCs/>
          <w:lang w:val="en-US"/>
        </w:rPr>
        <w:t xml:space="preserve">- </w:t>
      </w:r>
      <w:r w:rsidR="00F31DD7">
        <w:t>Phổ biến, tuyên truyền Kế hoạch số 2067/KH-UBND ngày 21/7/2022 của UBND tỉnh về việc ban hành Kế hoạch triển khai Quyết định số 142/QĐ-TTg ngày 27/01/2022 của Thủ tướng Chính phủ về việc phê duyệt Chương trình "Nâng cao chất lượng các môn học tiếng dân tộc thiểu số trong chương trình giáo dục phổ thông giai đoạn 2021-2030" trên địa bàn tỉnh Quảng Ninh.</w:t>
      </w:r>
      <w:bookmarkStart w:id="69" w:name="bookmark122"/>
      <w:bookmarkEnd w:id="69"/>
    </w:p>
    <w:p w14:paraId="227CCB76" w14:textId="77777777" w:rsidR="00E83E74" w:rsidRDefault="00E83E74" w:rsidP="002E443A">
      <w:pPr>
        <w:pStyle w:val="Vnbnnidung0"/>
        <w:spacing w:line="400" w:lineRule="exact"/>
        <w:ind w:firstLine="740"/>
        <w:jc w:val="both"/>
        <w:rPr>
          <w:b/>
          <w:bCs/>
        </w:rPr>
      </w:pPr>
      <w:r>
        <w:rPr>
          <w:b/>
          <w:bCs/>
          <w:lang w:val="en-US"/>
        </w:rPr>
        <w:t xml:space="preserve">- </w:t>
      </w:r>
      <w:r w:rsidR="00F31DD7">
        <w:t>Giáo viên chủ nhiệm, Tổng phụ trách Đội thường xuyên quan tâm theo dõi, hỗ trợ tạo điều kiện cho các em học sinh được tự tin tham gia các hoạt động giáo dục toàn diện của nhà trường phù hợp với năng lực của cá nhân.</w:t>
      </w:r>
      <w:bookmarkStart w:id="70" w:name="bookmark123"/>
      <w:bookmarkEnd w:id="70"/>
    </w:p>
    <w:p w14:paraId="1355ED15" w14:textId="77777777" w:rsidR="00E83E74" w:rsidRDefault="00E83E74" w:rsidP="002E443A">
      <w:pPr>
        <w:pStyle w:val="Vnbnnidung0"/>
        <w:spacing w:line="400" w:lineRule="exact"/>
        <w:ind w:firstLine="740"/>
        <w:jc w:val="both"/>
        <w:rPr>
          <w:b/>
          <w:bCs/>
        </w:rPr>
      </w:pPr>
      <w:r>
        <w:rPr>
          <w:b/>
          <w:bCs/>
          <w:lang w:val="en-US"/>
        </w:rPr>
        <w:t xml:space="preserve">8. </w:t>
      </w:r>
      <w:r w:rsidR="00F31DD7" w:rsidRPr="00E83E74">
        <w:rPr>
          <w:b/>
          <w:bCs/>
        </w:rPr>
        <w:t>Bồi dưỡng học sinh giỏi và giúp đỡ học sinh yếu, nâng cao chất lượng giáo dục đại trà</w:t>
      </w:r>
      <w:bookmarkStart w:id="71" w:name="bookmark126"/>
      <w:bookmarkStart w:id="72" w:name="bookmark124"/>
      <w:bookmarkStart w:id="73" w:name="bookmark125"/>
      <w:bookmarkStart w:id="74" w:name="bookmark127"/>
      <w:bookmarkEnd w:id="71"/>
    </w:p>
    <w:p w14:paraId="2CA80538" w14:textId="77777777" w:rsidR="00E83E74" w:rsidRDefault="00E83E74" w:rsidP="002E443A">
      <w:pPr>
        <w:pStyle w:val="Vnbnnidung0"/>
        <w:spacing w:line="400" w:lineRule="exact"/>
        <w:ind w:firstLine="740"/>
        <w:jc w:val="both"/>
        <w:rPr>
          <w:b/>
          <w:bCs/>
        </w:rPr>
      </w:pPr>
      <w:r>
        <w:rPr>
          <w:b/>
          <w:bCs/>
          <w:lang w:val="en-US"/>
        </w:rPr>
        <w:t xml:space="preserve">8.1. </w:t>
      </w:r>
      <w:r w:rsidR="00F31DD7" w:rsidRPr="00E83E74">
        <w:rPr>
          <w:b/>
          <w:bCs/>
        </w:rPr>
        <w:t>Bồi dưỡng học sinh giỏi</w:t>
      </w:r>
      <w:bookmarkStart w:id="75" w:name="bookmark128"/>
      <w:bookmarkEnd w:id="72"/>
      <w:bookmarkEnd w:id="73"/>
      <w:bookmarkEnd w:id="74"/>
      <w:bookmarkEnd w:id="75"/>
    </w:p>
    <w:p w14:paraId="583D1678" w14:textId="77777777" w:rsidR="00E83E74" w:rsidRDefault="00E83E74" w:rsidP="002E443A">
      <w:pPr>
        <w:pStyle w:val="Vnbnnidung0"/>
        <w:spacing w:line="400" w:lineRule="exact"/>
        <w:ind w:firstLine="740"/>
        <w:jc w:val="both"/>
        <w:rPr>
          <w:b/>
          <w:bCs/>
        </w:rPr>
      </w:pPr>
      <w:r>
        <w:rPr>
          <w:b/>
          <w:bCs/>
          <w:lang w:val="en-US"/>
        </w:rPr>
        <w:t xml:space="preserve">- </w:t>
      </w:r>
      <w:r w:rsidR="00F31DD7">
        <w:t>Thành lập 10 đội tuyển gồm các môn Toán, Ngữ văn, Tiếng Anh, Vật lí, Hóa học, Sinh học, GDCD, Tin học, Lịch sử, Địa lí; tổ chức bồi dưỡng để tham gia thi HSG cấp thị xã, cấp tỉnh.</w:t>
      </w:r>
      <w:bookmarkStart w:id="76" w:name="bookmark129"/>
      <w:bookmarkEnd w:id="76"/>
    </w:p>
    <w:p w14:paraId="0BD74C0A" w14:textId="77777777" w:rsidR="00E83E74" w:rsidRDefault="00E83E74" w:rsidP="002E443A">
      <w:pPr>
        <w:pStyle w:val="Vnbnnidung0"/>
        <w:spacing w:line="400" w:lineRule="exact"/>
        <w:ind w:firstLine="740"/>
        <w:jc w:val="both"/>
        <w:rPr>
          <w:b/>
          <w:bCs/>
        </w:rPr>
      </w:pPr>
      <w:r>
        <w:rPr>
          <w:b/>
          <w:bCs/>
          <w:lang w:val="en-US"/>
        </w:rPr>
        <w:t xml:space="preserve">- </w:t>
      </w:r>
      <w:r w:rsidR="00F31DD7">
        <w:t xml:space="preserve">Thời gian: Bắt đầu bồi dưỡng từ tuần 2 tháng 9/2023 đến khi học sinh đi </w:t>
      </w:r>
      <w:r w:rsidR="00F31DD7">
        <w:lastRenderedPageBreak/>
        <w:t>dự thi cấp thị xã (vào tháng 12/2023); đến khi học sinh dự thi cấp tỉnh (vào tháng 3/2024).</w:t>
      </w:r>
      <w:bookmarkStart w:id="77" w:name="bookmark130"/>
      <w:bookmarkEnd w:id="77"/>
    </w:p>
    <w:p w14:paraId="69966FFF" w14:textId="77777777" w:rsidR="00E83E74" w:rsidRPr="00E83E74" w:rsidRDefault="00E83E74" w:rsidP="002E443A">
      <w:pPr>
        <w:pStyle w:val="Vnbnnidung0"/>
        <w:spacing w:line="400" w:lineRule="exact"/>
        <w:ind w:firstLine="740"/>
        <w:jc w:val="both"/>
        <w:rPr>
          <w:b/>
          <w:bCs/>
          <w:spacing w:val="-8"/>
        </w:rPr>
      </w:pPr>
      <w:r w:rsidRPr="00E83E74">
        <w:rPr>
          <w:b/>
          <w:bCs/>
          <w:spacing w:val="-8"/>
          <w:lang w:val="en-US"/>
        </w:rPr>
        <w:t xml:space="preserve">- </w:t>
      </w:r>
      <w:r w:rsidR="00F31DD7" w:rsidRPr="00E83E74">
        <w:rPr>
          <w:spacing w:val="-8"/>
        </w:rPr>
        <w:t>Nhà trường xây dựng và triển khai thực hiện kế hoạch bồi dưỡng học sinh giỏi, phân công giáo viên dạy, lên thời khóa biểu, kiểm tra việc thực hiện của giáo viên.</w:t>
      </w:r>
      <w:bookmarkStart w:id="78" w:name="bookmark131"/>
      <w:bookmarkEnd w:id="78"/>
    </w:p>
    <w:p w14:paraId="2517B9F8" w14:textId="77777777" w:rsidR="00E83E74" w:rsidRDefault="00E83E74" w:rsidP="002E443A">
      <w:pPr>
        <w:pStyle w:val="Vnbnnidung0"/>
        <w:spacing w:line="400" w:lineRule="exact"/>
        <w:ind w:firstLine="740"/>
        <w:jc w:val="both"/>
      </w:pPr>
      <w:r>
        <w:rPr>
          <w:b/>
          <w:bCs/>
          <w:lang w:val="en-US"/>
        </w:rPr>
        <w:t xml:space="preserve">- </w:t>
      </w:r>
      <w:r w:rsidR="00F31DD7">
        <w:t>Tổ chuyên môn chỉ đạo giáo viên xây dựng chương trình bồi dưỡng từng bộ môn của tổ và theo dõi tiến độ chương trình bồi dưỡng; theo dõi chất lượng các lớp bồi dưỡng nhằm đảm bảo chất lượng đội tuyển, đánh giá đề xuất lựa chọn, bổ sung học sinh.</w:t>
      </w:r>
      <w:bookmarkStart w:id="79" w:name="bookmark134"/>
      <w:bookmarkStart w:id="80" w:name="bookmark132"/>
      <w:bookmarkStart w:id="81" w:name="bookmark133"/>
      <w:bookmarkStart w:id="82" w:name="bookmark135"/>
      <w:bookmarkEnd w:id="79"/>
    </w:p>
    <w:p w14:paraId="641748C4" w14:textId="77777777" w:rsidR="00E83E74" w:rsidRDefault="00E83E74" w:rsidP="002E443A">
      <w:pPr>
        <w:pStyle w:val="Vnbnnidung0"/>
        <w:spacing w:line="400" w:lineRule="exact"/>
        <w:ind w:firstLine="740"/>
        <w:jc w:val="both"/>
        <w:rPr>
          <w:b/>
          <w:bCs/>
        </w:rPr>
      </w:pPr>
      <w:r w:rsidRPr="00E83E74">
        <w:rPr>
          <w:b/>
          <w:bCs/>
          <w:lang w:val="en-US"/>
        </w:rPr>
        <w:t xml:space="preserve">8.2. </w:t>
      </w:r>
      <w:r w:rsidR="00F31DD7" w:rsidRPr="00E83E74">
        <w:rPr>
          <w:b/>
          <w:bCs/>
        </w:rPr>
        <w:t>Phụ đạo học sinh yếu kém</w:t>
      </w:r>
      <w:bookmarkStart w:id="83" w:name="bookmark136"/>
      <w:bookmarkEnd w:id="80"/>
      <w:bookmarkEnd w:id="81"/>
      <w:bookmarkEnd w:id="82"/>
      <w:bookmarkEnd w:id="83"/>
    </w:p>
    <w:p w14:paraId="0F77EA5F" w14:textId="77777777" w:rsidR="00E83E74" w:rsidRDefault="00F31DD7" w:rsidP="002E443A">
      <w:pPr>
        <w:pStyle w:val="Vnbnnidung0"/>
        <w:spacing w:line="400" w:lineRule="exact"/>
        <w:ind w:firstLine="740"/>
        <w:jc w:val="both"/>
      </w:pPr>
      <w:r>
        <w:t>Tổ chuyên môn, giáo viên xây dựng kế hoạch bồi dưỡng học sinh giỏi, học sinh yếu kém, học sinh có năng khiếu; triển khai thực hiện ngay từ đầu năm học. Giáo viên căn cứ vào chỉ tiêu chất lượng bộ môn xây dựng kế hoạch bồi dưỡng riêng, thường xuyên phân tích đánh giá chất lượng để điều chỉnh phương pháp dạy học để đạt chỉ tiêu chất lượng giáo dục bộ môn.</w:t>
      </w:r>
      <w:bookmarkStart w:id="84" w:name="bookmark139"/>
      <w:bookmarkStart w:id="85" w:name="bookmark137"/>
      <w:bookmarkStart w:id="86" w:name="bookmark138"/>
      <w:bookmarkStart w:id="87" w:name="bookmark140"/>
      <w:bookmarkEnd w:id="84"/>
    </w:p>
    <w:p w14:paraId="2A30DA29" w14:textId="77777777" w:rsidR="00E83E74" w:rsidRDefault="00E83E74" w:rsidP="002E443A">
      <w:pPr>
        <w:pStyle w:val="Vnbnnidung0"/>
        <w:spacing w:line="400" w:lineRule="exact"/>
        <w:ind w:firstLine="740"/>
        <w:jc w:val="both"/>
        <w:rPr>
          <w:b/>
          <w:bCs/>
        </w:rPr>
      </w:pPr>
      <w:r w:rsidRPr="00E83E74">
        <w:rPr>
          <w:b/>
          <w:bCs/>
          <w:lang w:val="en-US"/>
        </w:rPr>
        <w:t xml:space="preserve">8.3. </w:t>
      </w:r>
      <w:r w:rsidR="00F31DD7" w:rsidRPr="00E83E74">
        <w:rPr>
          <w:b/>
          <w:bCs/>
        </w:rPr>
        <w:t>Hoạt động dạy thêm, học thêm</w:t>
      </w:r>
      <w:bookmarkStart w:id="88" w:name="bookmark141"/>
      <w:bookmarkEnd w:id="85"/>
      <w:bookmarkEnd w:id="86"/>
      <w:bookmarkEnd w:id="87"/>
      <w:bookmarkEnd w:id="88"/>
    </w:p>
    <w:p w14:paraId="0AC7C2AF" w14:textId="77777777" w:rsidR="00E83E74" w:rsidRDefault="00E83E74" w:rsidP="002E443A">
      <w:pPr>
        <w:pStyle w:val="Vnbnnidung0"/>
        <w:spacing w:line="400" w:lineRule="exact"/>
        <w:ind w:firstLine="740"/>
        <w:jc w:val="both"/>
        <w:rPr>
          <w:b/>
          <w:bCs/>
        </w:rPr>
      </w:pPr>
      <w:r>
        <w:rPr>
          <w:b/>
          <w:bCs/>
          <w:lang w:val="en-US"/>
        </w:rPr>
        <w:t xml:space="preserve">- </w:t>
      </w:r>
      <w:r w:rsidR="00F31DD7">
        <w:t>Nhà trường xây dựng kế hoạch về tổ chức dạy thêm, học thêm trong nhà trường đối với 3 môn Ngữ văn, Toán, Tiếng Anh. Thời gian dạy thêm từ tháng 9/2023 đến tháng 5/2024.</w:t>
      </w:r>
      <w:bookmarkStart w:id="89" w:name="bookmark142"/>
      <w:bookmarkEnd w:id="89"/>
    </w:p>
    <w:p w14:paraId="7CCA191F" w14:textId="7718BAEB" w:rsidR="00F31DD7" w:rsidRPr="00E83E74" w:rsidRDefault="00F31DD7" w:rsidP="002E443A">
      <w:pPr>
        <w:pStyle w:val="Vnbnnidung0"/>
        <w:spacing w:line="400" w:lineRule="exact"/>
        <w:ind w:firstLine="740"/>
        <w:jc w:val="both"/>
        <w:rPr>
          <w:b/>
          <w:bCs/>
        </w:rPr>
      </w:pPr>
      <w:r>
        <w:t>Hồ sơ dạy thêm, học thêm gồm có:</w:t>
      </w:r>
    </w:p>
    <w:p w14:paraId="7032C70D" w14:textId="77777777" w:rsidR="00F31DD7" w:rsidRDefault="00F31DD7" w:rsidP="002E443A">
      <w:pPr>
        <w:pStyle w:val="Vnbnnidung0"/>
        <w:spacing w:line="400" w:lineRule="exact"/>
        <w:ind w:firstLine="740"/>
        <w:jc w:val="both"/>
      </w:pPr>
      <w:r>
        <w:t>+ Đơn xin dạy thêm của giáo viên;</w:t>
      </w:r>
    </w:p>
    <w:p w14:paraId="670B2340" w14:textId="77777777" w:rsidR="00F31DD7" w:rsidRDefault="00F31DD7" w:rsidP="002E443A">
      <w:pPr>
        <w:pStyle w:val="Vnbnnidung0"/>
        <w:spacing w:line="400" w:lineRule="exact"/>
        <w:ind w:firstLine="740"/>
        <w:jc w:val="both"/>
      </w:pPr>
      <w:r>
        <w:t>+ Đơn xin học thêm có chữ ký của cha mẹ học sinh;</w:t>
      </w:r>
    </w:p>
    <w:p w14:paraId="31542CE3" w14:textId="77777777" w:rsidR="00F31DD7" w:rsidRDefault="00F31DD7" w:rsidP="002E443A">
      <w:pPr>
        <w:pStyle w:val="Vnbnnidung0"/>
        <w:spacing w:line="400" w:lineRule="exact"/>
        <w:ind w:firstLine="740"/>
        <w:jc w:val="both"/>
      </w:pPr>
      <w:r>
        <w:t>+ Danh sách phân công giáo viên dạy thêm;</w:t>
      </w:r>
    </w:p>
    <w:p w14:paraId="054AC3C1" w14:textId="77777777" w:rsidR="00F31DD7" w:rsidRDefault="00F31DD7" w:rsidP="002E443A">
      <w:pPr>
        <w:pStyle w:val="Vnbnnidung0"/>
        <w:spacing w:line="400" w:lineRule="exact"/>
        <w:ind w:firstLine="740"/>
        <w:jc w:val="both"/>
      </w:pPr>
      <w:r>
        <w:t>+ Thời khóa biểu dạy thêm, học thêm;</w:t>
      </w:r>
    </w:p>
    <w:p w14:paraId="20447AF0" w14:textId="3D473277" w:rsidR="00F31DD7" w:rsidRDefault="00F31DD7" w:rsidP="002E443A">
      <w:pPr>
        <w:pStyle w:val="Vnbnnidung0"/>
        <w:spacing w:line="400" w:lineRule="exact"/>
        <w:ind w:firstLine="740"/>
        <w:jc w:val="both"/>
      </w:pPr>
      <w:r>
        <w:t>+ Sổ đầu bài, sổ điểm dạy thêm, học thêm;</w:t>
      </w:r>
    </w:p>
    <w:p w14:paraId="7E2D0906" w14:textId="77777777" w:rsidR="00F31DD7" w:rsidRDefault="00F31DD7" w:rsidP="002E443A">
      <w:pPr>
        <w:pStyle w:val="Vnbnnidung0"/>
        <w:spacing w:line="400" w:lineRule="exact"/>
        <w:ind w:firstLine="740"/>
        <w:jc w:val="both"/>
      </w:pPr>
      <w:r>
        <w:t>+ Kế hoạch dạy thêm các môn dạy;</w:t>
      </w:r>
    </w:p>
    <w:p w14:paraId="3E438EEE" w14:textId="77777777" w:rsidR="00D76AC1" w:rsidRDefault="00F31DD7" w:rsidP="002E443A">
      <w:pPr>
        <w:pStyle w:val="Vnbnnidung0"/>
        <w:spacing w:line="400" w:lineRule="exact"/>
        <w:ind w:firstLine="740"/>
        <w:jc w:val="both"/>
      </w:pPr>
      <w:r>
        <w:t>+ Kế hoạch bài dạy của giáo viên;</w:t>
      </w:r>
      <w:bookmarkStart w:id="90" w:name="bookmark145"/>
      <w:bookmarkStart w:id="91" w:name="bookmark143"/>
      <w:bookmarkStart w:id="92" w:name="bookmark144"/>
      <w:bookmarkStart w:id="93" w:name="bookmark146"/>
      <w:bookmarkEnd w:id="90"/>
    </w:p>
    <w:p w14:paraId="12F648D4" w14:textId="77777777" w:rsidR="00D76AC1" w:rsidRDefault="00D76AC1" w:rsidP="002E443A">
      <w:pPr>
        <w:pStyle w:val="Vnbnnidung0"/>
        <w:spacing w:line="400" w:lineRule="exact"/>
        <w:ind w:firstLine="740"/>
        <w:jc w:val="both"/>
        <w:rPr>
          <w:b/>
          <w:bCs/>
        </w:rPr>
      </w:pPr>
      <w:r w:rsidRPr="00D76AC1">
        <w:rPr>
          <w:b/>
          <w:bCs/>
          <w:lang w:val="en-US"/>
        </w:rPr>
        <w:t xml:space="preserve">9. </w:t>
      </w:r>
      <w:r w:rsidR="00F31DD7" w:rsidRPr="00D76AC1">
        <w:rPr>
          <w:b/>
          <w:bCs/>
        </w:rPr>
        <w:t>Ứng dụng CNTT trong dạy học và quản lí</w:t>
      </w:r>
      <w:bookmarkStart w:id="94" w:name="bookmark147"/>
      <w:bookmarkEnd w:id="91"/>
      <w:bookmarkEnd w:id="92"/>
      <w:bookmarkEnd w:id="93"/>
      <w:bookmarkEnd w:id="94"/>
    </w:p>
    <w:p w14:paraId="5B4A6F4D" w14:textId="77777777" w:rsidR="00D76AC1" w:rsidRDefault="00D76AC1" w:rsidP="002E443A">
      <w:pPr>
        <w:pStyle w:val="Vnbnnidung0"/>
        <w:spacing w:line="400" w:lineRule="exact"/>
        <w:ind w:firstLine="740"/>
        <w:jc w:val="both"/>
      </w:pPr>
      <w:r>
        <w:rPr>
          <w:b/>
          <w:bCs/>
          <w:lang w:val="en-US"/>
        </w:rPr>
        <w:t xml:space="preserve">- </w:t>
      </w:r>
      <w:r w:rsidR="00F31DD7">
        <w:t>Thực hiện nghiêm túc quy định của nhà trường về thực hiện hồ sơ, sổ điện tử. Mỗi CBGV được cấp một tài khoản, có trách nhiệm sử dụng, cập nhật đầy đủ dữ liệu theo phân quyền, đảm bảo các quy định về thời gian cũng như bảo mật của tài khoản.</w:t>
      </w:r>
    </w:p>
    <w:p w14:paraId="4AE83543" w14:textId="0493F5F0" w:rsidR="00F31DD7" w:rsidRPr="00963527" w:rsidRDefault="00D76AC1" w:rsidP="002E443A">
      <w:pPr>
        <w:pStyle w:val="Vnbnnidung0"/>
        <w:spacing w:line="400" w:lineRule="exact"/>
        <w:ind w:firstLine="740"/>
        <w:jc w:val="both"/>
        <w:rPr>
          <w:b/>
          <w:bCs/>
          <w:spacing w:val="-4"/>
        </w:rPr>
      </w:pPr>
      <w:r w:rsidRPr="00963527">
        <w:rPr>
          <w:spacing w:val="-4"/>
          <w:lang w:val="en-US"/>
        </w:rPr>
        <w:t xml:space="preserve">- </w:t>
      </w:r>
      <w:r w:rsidR="00F31DD7" w:rsidRPr="00963527">
        <w:rPr>
          <w:spacing w:val="-4"/>
        </w:rPr>
        <w:t>Sử dụng hiệu quả thiết thực hệ thống thư điện tử</w:t>
      </w:r>
      <w:hyperlink r:id="rId13" w:history="1">
        <w:r w:rsidR="00F31DD7" w:rsidRPr="00963527">
          <w:rPr>
            <w:spacing w:val="-4"/>
          </w:rPr>
          <w:t xml:space="preserve"> </w:t>
        </w:r>
        <w:r w:rsidR="00F31DD7" w:rsidRPr="00963527">
          <w:rPr>
            <w:spacing w:val="-4"/>
            <w:u w:val="single"/>
          </w:rPr>
          <w:t>http://mail.dongtrieu.edu.vn</w:t>
        </w:r>
      </w:hyperlink>
      <w:r w:rsidR="00F31DD7" w:rsidRPr="00963527">
        <w:rPr>
          <w:spacing w:val="-4"/>
          <w:u w:val="single"/>
        </w:rPr>
        <w:t xml:space="preserve"> </w:t>
      </w:r>
      <w:r w:rsidR="00F31DD7" w:rsidRPr="00963527">
        <w:rPr>
          <w:spacing w:val="-4"/>
        </w:rPr>
        <w:t xml:space="preserve">trong công tác quản lý và dạy học. Tiếp tục thực hiện hiệu quả đề án soạn, duyệt giáo án online qua hệ thống </w:t>
      </w:r>
      <w:hyperlink r:id="rId14" w:history="1">
        <w:r w:rsidR="00F31DD7" w:rsidRPr="00963527">
          <w:rPr>
            <w:spacing w:val="-4"/>
          </w:rPr>
          <w:t>http://e-learning.dongtrieu.edu.vn</w:t>
        </w:r>
      </w:hyperlink>
      <w:r w:rsidR="00F31DD7" w:rsidRPr="00963527">
        <w:rPr>
          <w:spacing w:val="-4"/>
        </w:rPr>
        <w:t>.</w:t>
      </w:r>
    </w:p>
    <w:p w14:paraId="49502627" w14:textId="77777777" w:rsidR="00F31DD7" w:rsidRDefault="00F31DD7" w:rsidP="002E443A">
      <w:pPr>
        <w:pStyle w:val="Vnbnnidung0"/>
        <w:numPr>
          <w:ilvl w:val="0"/>
          <w:numId w:val="17"/>
        </w:numPr>
        <w:tabs>
          <w:tab w:val="left" w:pos="922"/>
        </w:tabs>
        <w:spacing w:line="400" w:lineRule="exact"/>
        <w:ind w:firstLine="740"/>
        <w:jc w:val="both"/>
      </w:pPr>
      <w:bookmarkStart w:id="95" w:name="bookmark149"/>
      <w:bookmarkEnd w:id="95"/>
      <w:r>
        <w:t>Sử dụng phòng học tin học trong giảng dạy môn Tiếng Anh và giáo dục STEM trong nhà trường.</w:t>
      </w:r>
    </w:p>
    <w:p w14:paraId="22D485B4" w14:textId="44FBBF9B" w:rsidR="00F31DD7" w:rsidRDefault="00F31DD7" w:rsidP="002E443A">
      <w:pPr>
        <w:pStyle w:val="Vnbnnidung0"/>
        <w:numPr>
          <w:ilvl w:val="0"/>
          <w:numId w:val="17"/>
        </w:numPr>
        <w:tabs>
          <w:tab w:val="left" w:pos="942"/>
        </w:tabs>
        <w:spacing w:line="400" w:lineRule="exact"/>
        <w:ind w:firstLine="740"/>
        <w:jc w:val="both"/>
      </w:pPr>
      <w:bookmarkStart w:id="96" w:name="bookmark150"/>
      <w:bookmarkEnd w:id="96"/>
      <w:r>
        <w:lastRenderedPageBreak/>
        <w:t>Khai thai thác hiệu quả các phần mềm hỗ trợ trong soạn, giảng và đổi mới hình thức, phương pháp dạy học.</w:t>
      </w:r>
    </w:p>
    <w:p w14:paraId="4E1A1492" w14:textId="13F18604" w:rsidR="00F31DD7" w:rsidRDefault="00F31DD7" w:rsidP="002E443A">
      <w:pPr>
        <w:pStyle w:val="Vnbnnidung0"/>
        <w:numPr>
          <w:ilvl w:val="0"/>
          <w:numId w:val="17"/>
        </w:numPr>
        <w:tabs>
          <w:tab w:val="left" w:pos="942"/>
        </w:tabs>
        <w:spacing w:line="400" w:lineRule="exact"/>
        <w:ind w:firstLine="740"/>
        <w:jc w:val="both"/>
      </w:pPr>
      <w:bookmarkStart w:id="97" w:name="bookmark151"/>
      <w:bookmarkEnd w:id="97"/>
      <w:r>
        <w:t xml:space="preserve">Tiếp tục triển khai thực hiện dạy học </w:t>
      </w:r>
      <w:r w:rsidR="00BB350C">
        <w:rPr>
          <w:lang w:val="en-US"/>
        </w:rPr>
        <w:t xml:space="preserve">trực tuyến </w:t>
      </w:r>
      <w:r>
        <w:t xml:space="preserve">qua internet; hướng dẫn HS khai thác tư liệu, các bài học điện tử để HS tham khảo và thực hiện các nhiệm vụ học tập dưới sự giám sát, đánh giá của giáo viên. Kết hợp giữa dạy học </w:t>
      </w:r>
      <w:r w:rsidR="00BB350C">
        <w:rPr>
          <w:lang w:val="en-US"/>
        </w:rPr>
        <w:t>trực tuyến</w:t>
      </w:r>
      <w:r>
        <w:t xml:space="preserve"> với dạy học trực tiếp đối với các bài học, môn học phù hợp đảm bảo chất lượng, hiệu quả.</w:t>
      </w:r>
    </w:p>
    <w:p w14:paraId="5993F822" w14:textId="77777777" w:rsidR="00F31DD7" w:rsidRDefault="00F31DD7" w:rsidP="002E443A">
      <w:pPr>
        <w:pStyle w:val="Vnbnnidung0"/>
        <w:numPr>
          <w:ilvl w:val="0"/>
          <w:numId w:val="17"/>
        </w:numPr>
        <w:tabs>
          <w:tab w:val="left" w:pos="942"/>
        </w:tabs>
        <w:spacing w:line="400" w:lineRule="exact"/>
        <w:ind w:firstLine="740"/>
        <w:jc w:val="both"/>
      </w:pPr>
      <w:bookmarkStart w:id="98" w:name="bookmark152"/>
      <w:bookmarkEnd w:id="98"/>
      <w:r>
        <w:t>Giáo viên khai thác, sử dụng nguồn học liệu lịch sử, địa lý của địa phương tại địa chỉ</w:t>
      </w:r>
      <w:hyperlink r:id="rId15" w:history="1">
        <w:r>
          <w:t xml:space="preserve"> </w:t>
        </w:r>
        <w:r>
          <w:rPr>
            <w:sz w:val="26"/>
            <w:szCs w:val="26"/>
            <w:u w:val="single"/>
          </w:rPr>
          <w:t>http://lichsu. dongtrieu.edu.vn</w:t>
        </w:r>
        <w:r>
          <w:t>;</w:t>
        </w:r>
      </w:hyperlink>
      <w:r>
        <w:t xml:space="preserve"> kho tài nguyên thuộc cổng thông tin dongtrieu.edu.vn, youtube.com/dtvdongtrieu. Tiếp tục tổ chức thực hiện hiệu quả việc soạn, duyệt giáo án online, khai thác cơ sở lược đồ sách giáo khoa điện tử tại</w:t>
      </w:r>
      <w:hyperlink r:id="rId16" w:history="1">
        <w:r>
          <w:t xml:space="preserve"> </w:t>
        </w:r>
        <w:r>
          <w:rPr>
            <w:sz w:val="26"/>
            <w:szCs w:val="26"/>
            <w:u w:val="single"/>
          </w:rPr>
          <w:t>http://e-learning.dongtrieu.edu.vn</w:t>
        </w:r>
        <w:r>
          <w:rPr>
            <w:u w:val="single"/>
          </w:rPr>
          <w:t>,</w:t>
        </w:r>
      </w:hyperlink>
      <w:r>
        <w:t>. Tiếp tục triển khai thực hiện việc dạy học qua internet, kế hoạch bài dạy của giáo viên phải phù hợp với môi trường mạng, thu hút được nhiều học sinh tham gia; tích cực sử dụng các phần mềm trình chiếu kết hợp các phần mềm mô phỏng, thí nghiệm ảo và phần mềm dạy học; Hướng dẫn học sinh học qua truyền hình với việc dạy học trực tiếp tại trường; tăng cường ứng dụng CNTT vào nghiên cứu và ứng dụng KH&amp;CN phục vụ công tác triển khai các đề tài, giải pháp, sáng kiến kinh nghiệm trong hoạt động giáo dục. Tiếp tục hướng dẫn học sinh tham gia các bài học trên truyền hình phù hợp với kế hoạch giáo dục nhà trường; tăng cường kết hợp học qua truyền hình với việc dạy học trực tiếp tại trường.</w:t>
      </w:r>
    </w:p>
    <w:p w14:paraId="1CA31B0D" w14:textId="51B825FA" w:rsidR="00F31DD7" w:rsidRDefault="00F31DD7" w:rsidP="002E443A">
      <w:pPr>
        <w:pStyle w:val="Vnbnnidung0"/>
        <w:numPr>
          <w:ilvl w:val="0"/>
          <w:numId w:val="17"/>
        </w:numPr>
        <w:tabs>
          <w:tab w:val="left" w:pos="932"/>
        </w:tabs>
        <w:spacing w:line="400" w:lineRule="exact"/>
        <w:ind w:firstLine="740"/>
        <w:jc w:val="both"/>
      </w:pPr>
      <w:bookmarkStart w:id="99" w:name="bookmark153"/>
      <w:bookmarkEnd w:id="99"/>
      <w:r>
        <w:t xml:space="preserve">Tham gia cuộc thi thiết kế bài giảng e-learning tối thiểu 01 bài giảng /1 giáo viên; đóng góp bài giảng vào các thư viện bài giảng của trường và của Phòng </w:t>
      </w:r>
      <w:r>
        <w:rPr>
          <w:smallCaps/>
        </w:rPr>
        <w:t>G</w:t>
      </w:r>
      <w:r w:rsidR="00D76AC1">
        <w:rPr>
          <w:smallCaps/>
          <w:lang w:val="en-US"/>
        </w:rPr>
        <w:t>D</w:t>
      </w:r>
      <w:r>
        <w:rPr>
          <w:smallCaps/>
        </w:rPr>
        <w:t>&amp;ĐT.</w:t>
      </w:r>
    </w:p>
    <w:p w14:paraId="38518E60" w14:textId="77777777" w:rsidR="00F31DD7" w:rsidRDefault="00F31DD7" w:rsidP="002E443A">
      <w:pPr>
        <w:pStyle w:val="Vnbnnidung0"/>
        <w:numPr>
          <w:ilvl w:val="0"/>
          <w:numId w:val="17"/>
        </w:numPr>
        <w:tabs>
          <w:tab w:val="left" w:pos="937"/>
        </w:tabs>
        <w:spacing w:line="400" w:lineRule="exact"/>
        <w:ind w:firstLine="740"/>
        <w:jc w:val="both"/>
      </w:pPr>
      <w:bookmarkStart w:id="100" w:name="bookmark154"/>
      <w:bookmarkEnd w:id="100"/>
      <w:r>
        <w:t>Khai thác hiệu quả các phần mềm dạy học của từng bộ môn, phần mềm hỗ trợ dạy và học tích cực (tham khảo các phần mềm: kahoot.it, quizizz.com, classdojo.com, MS Teams, Onenote, Forms, Sway, Google drive, Google dành cho giáo dục tại edu.google.com, ...).</w:t>
      </w:r>
    </w:p>
    <w:p w14:paraId="2BCFCBBF" w14:textId="77777777" w:rsidR="00F31DD7" w:rsidRDefault="00F31DD7" w:rsidP="002E443A">
      <w:pPr>
        <w:pStyle w:val="Vnbnnidung0"/>
        <w:numPr>
          <w:ilvl w:val="0"/>
          <w:numId w:val="17"/>
        </w:numPr>
        <w:tabs>
          <w:tab w:val="left" w:pos="942"/>
        </w:tabs>
        <w:spacing w:line="400" w:lineRule="exact"/>
        <w:ind w:firstLine="740"/>
        <w:jc w:val="both"/>
      </w:pPr>
      <w:bookmarkStart w:id="101" w:name="bookmark155"/>
      <w:bookmarkEnd w:id="101"/>
      <w:r>
        <w:t xml:space="preserve">Thực hiện ứng dụng công nghệ thông tin trong tổ chức và quản lí các hoạt động chuyên môn, quản lý kết quả học tập của học sinh trên trang quản lí nhà trường </w:t>
      </w:r>
      <w:hyperlink r:id="rId17" w:history="1">
        <w:r>
          <w:t>(http://qlth.quangninh.edu.vn)</w:t>
        </w:r>
      </w:hyperlink>
      <w:r>
        <w:t>, khai thác có hiệu quả các chức năng được xây dựng trong hệ thống phần mềm phục vụ công tác quản lí, dự báo và điều chỉnh kế hoạch nhằm thực hiện tốt nhiệm vụ của đơn vị; tăng cường mối liên hệ giữa nhà trường với cha mẹ học sinh và cộng đồng qua email và website trường học.</w:t>
      </w:r>
    </w:p>
    <w:p w14:paraId="5DC8342E" w14:textId="77777777" w:rsidR="00F31DD7" w:rsidRDefault="00F31DD7" w:rsidP="002E443A">
      <w:pPr>
        <w:pStyle w:val="Vnbnnidung0"/>
        <w:numPr>
          <w:ilvl w:val="0"/>
          <w:numId w:val="17"/>
        </w:numPr>
        <w:tabs>
          <w:tab w:val="left" w:pos="937"/>
        </w:tabs>
        <w:spacing w:line="400" w:lineRule="exact"/>
        <w:ind w:firstLine="740"/>
        <w:jc w:val="both"/>
      </w:pPr>
      <w:bookmarkStart w:id="102" w:name="bookmark156"/>
      <w:bookmarkEnd w:id="102"/>
      <w:r>
        <w:t>Thực hiện việc nhập số liệu vào hệ thống SMAS theo đúng tiến độ, đảm bảo tính chính xác của số liệu.</w:t>
      </w:r>
    </w:p>
    <w:p w14:paraId="0BA0A8BB" w14:textId="77777777" w:rsidR="00D76AC1" w:rsidRDefault="00F31DD7" w:rsidP="002E443A">
      <w:pPr>
        <w:pStyle w:val="Vnbnnidung0"/>
        <w:numPr>
          <w:ilvl w:val="0"/>
          <w:numId w:val="17"/>
        </w:numPr>
        <w:tabs>
          <w:tab w:val="left" w:pos="937"/>
        </w:tabs>
        <w:spacing w:line="400" w:lineRule="exact"/>
        <w:ind w:firstLine="740"/>
        <w:jc w:val="both"/>
      </w:pPr>
      <w:bookmarkStart w:id="103" w:name="bookmark157"/>
      <w:bookmarkEnd w:id="103"/>
      <w:r>
        <w:lastRenderedPageBreak/>
        <w:t>Sử dụng hiệu quả kho video bài dạy minh họa, kho học liệu điện tử, thiết bị dạy học điện tử; xây dựng tài liệu dạy học điện tử, nguồn học liệu lịch sử, địa lý của địa phương tại địa chỉ</w:t>
      </w:r>
      <w:hyperlink r:id="rId18" w:history="1">
        <w:r>
          <w:t xml:space="preserve"> </w:t>
        </w:r>
        <w:r>
          <w:rPr>
            <w:sz w:val="26"/>
            <w:szCs w:val="26"/>
            <w:u w:val="single"/>
          </w:rPr>
          <w:t>http://lichsu.dongtrieu.edu.vn</w:t>
        </w:r>
        <w:r>
          <w:rPr>
            <w:sz w:val="26"/>
            <w:szCs w:val="26"/>
          </w:rPr>
          <w:t xml:space="preserve"> </w:t>
        </w:r>
      </w:hyperlink>
      <w:r>
        <w:t>; Trung tâm dữ liệu bài giảng điện tử</w:t>
      </w:r>
      <w:hyperlink r:id="rId19" w:history="1">
        <w:r>
          <w:t xml:space="preserve"> </w:t>
        </w:r>
        <w:r>
          <w:rPr>
            <w:sz w:val="26"/>
            <w:szCs w:val="26"/>
            <w:u w:val="single"/>
          </w:rPr>
          <w:t>http://e-learning.dongtrieu.edu.vn</w:t>
        </w:r>
        <w:r>
          <w:t>;</w:t>
        </w:r>
      </w:hyperlink>
      <w:hyperlink r:id="rId20" w:history="1">
        <w:r>
          <w:t xml:space="preserve"> </w:t>
        </w:r>
        <w:r>
          <w:rPr>
            <w:u w:val="single"/>
          </w:rPr>
          <w:t>https://igiaoduc.vn/</w:t>
        </w:r>
      </w:hyperlink>
      <w:bookmarkStart w:id="104" w:name="bookmark160"/>
      <w:bookmarkStart w:id="105" w:name="bookmark158"/>
      <w:bookmarkStart w:id="106" w:name="bookmark159"/>
      <w:bookmarkStart w:id="107" w:name="bookmark161"/>
      <w:bookmarkEnd w:id="104"/>
    </w:p>
    <w:p w14:paraId="1BF72E52" w14:textId="11F0CE28" w:rsidR="00F31DD7" w:rsidRPr="00D76AC1" w:rsidRDefault="00F31DD7" w:rsidP="002E443A">
      <w:pPr>
        <w:pStyle w:val="Vnbnnidung0"/>
        <w:numPr>
          <w:ilvl w:val="0"/>
          <w:numId w:val="21"/>
        </w:numPr>
        <w:tabs>
          <w:tab w:val="left" w:pos="937"/>
        </w:tabs>
        <w:spacing w:line="400" w:lineRule="exact"/>
        <w:jc w:val="both"/>
        <w:rPr>
          <w:b/>
          <w:bCs/>
        </w:rPr>
      </w:pPr>
      <w:r w:rsidRPr="00D76AC1">
        <w:rPr>
          <w:b/>
          <w:bCs/>
        </w:rPr>
        <w:t>Sử dụng cơ sở vật chất, thiết bị dạy học</w:t>
      </w:r>
      <w:bookmarkEnd w:id="105"/>
      <w:bookmarkEnd w:id="106"/>
      <w:bookmarkEnd w:id="107"/>
    </w:p>
    <w:p w14:paraId="215431B7" w14:textId="77777777" w:rsidR="003E49E8" w:rsidRDefault="00F31DD7" w:rsidP="002E443A">
      <w:pPr>
        <w:pStyle w:val="Vnbnnidung0"/>
        <w:spacing w:line="400" w:lineRule="exact"/>
        <w:ind w:firstLine="740"/>
        <w:jc w:val="both"/>
      </w:pPr>
      <w:r>
        <w:t>Thực hiện nghiêm chỉ đạo, của Sở GDĐT Công văn số 295/SGDĐT-GDTrH ngày 31/01/2019; Công văn số 1500/SGDĐT-GDTrH ngày 31/5/2021 của Sở GDĐT về việc tăng cường quản lý, sử dụng hiệu quả thiết bị, phần mềm dạy học.</w:t>
      </w:r>
    </w:p>
    <w:p w14:paraId="6FD83DBC" w14:textId="77777777" w:rsidR="003E49E8" w:rsidRDefault="00F31DD7" w:rsidP="002E443A">
      <w:pPr>
        <w:pStyle w:val="Vnbnnidung0"/>
        <w:spacing w:line="400" w:lineRule="exact"/>
        <w:ind w:firstLine="740"/>
        <w:jc w:val="both"/>
      </w:pPr>
      <w:r>
        <w:t>Tiếp nhận, quản lý, sử dụng có hiệu quả, đúng mục đích cơ sở vật chất, thiết bị dạy học được trang cấp; xây dựng quy chế, kế hoạch sử dụng trang thiết bị dạy học đảm bảo gắn rõ trách nhiệm của tập thể, cá nhân trong việc mượn trả, sử dụng, bảo quản thiết bị dạy học, kiên quyết không để tình trạng “thiết bị đến trường mà không ra lớp”; tăng cường kiểm tra, giám sát tần suất sử dụng thiết bị dạy học của giáo viên. Đối với các thiết bị đã hết hạn sử dụng hoặc hỏng không còn sử dụng, đề xuất thanh lý, tiêu hủy theo quy định. Đưa tiêu chí đánh giá công tác quản lý, bảo quản, sử dụng thiết bị giáo dục của lãnh đạo, giáo viên, nhân viên nhà trường vào đánh giá, xếp loại thi đua đối với tập thể, cá nhân giáo viên, nhân viên cuốinăm học.</w:t>
      </w:r>
      <w:bookmarkStart w:id="108" w:name="bookmark162"/>
      <w:bookmarkEnd w:id="108"/>
    </w:p>
    <w:p w14:paraId="251B9EFB" w14:textId="77777777" w:rsidR="003E49E8" w:rsidRDefault="003E49E8" w:rsidP="002E443A">
      <w:pPr>
        <w:pStyle w:val="Vnbnnidung0"/>
        <w:spacing w:line="400" w:lineRule="exact"/>
        <w:ind w:firstLine="740"/>
        <w:jc w:val="both"/>
      </w:pPr>
      <w:r>
        <w:rPr>
          <w:lang w:val="en-US"/>
        </w:rPr>
        <w:t xml:space="preserve">- </w:t>
      </w:r>
      <w:r w:rsidR="00F31DD7">
        <w:t>Khai thác, vận hành và sử dụng có hiệu quả CSVC, các thiết bị trang cấp và hạ tầng CNTT hiện có. Khai thác sử dụng hiệu quả hệ thống máy tính bảng, máy chiếu vật thể của Dự án ứng dụng CNTT tiên tiến trong tổ chức các hoạt động giáo dục và tổ chức các cuộc thi; không để tình trạng có thiết bị dạy học, giáo viên không sử dụng hoặc học sinh không được mượn để sử dụng.</w:t>
      </w:r>
      <w:bookmarkStart w:id="109" w:name="bookmark163"/>
      <w:bookmarkEnd w:id="109"/>
    </w:p>
    <w:p w14:paraId="29004D83" w14:textId="77777777" w:rsidR="003E49E8" w:rsidRDefault="003E49E8" w:rsidP="002E443A">
      <w:pPr>
        <w:pStyle w:val="Vnbnnidung0"/>
        <w:spacing w:line="400" w:lineRule="exact"/>
        <w:ind w:firstLine="740"/>
        <w:jc w:val="both"/>
      </w:pPr>
      <w:r>
        <w:rPr>
          <w:lang w:val="en-US"/>
        </w:rPr>
        <w:t xml:space="preserve">- </w:t>
      </w:r>
      <w:r w:rsidR="00F31DD7">
        <w:t>Giáo viên tích hợp kế hoạch sử dụng thiết bị dạy học bộ môn trong kế hoạch giáo dục môn học. Hàng tuần, giáo viên đăng kí mượn thiết bị dạy học tại bộ phận quản lí thiết bị (đăng kí trên hệ thống SMAS) và bắt buộc phải sử dụng thiết bị dạy học theo danh mục TBDH của nhà trường. Trường hợp giáo viên sử dụng thiết bị dạy học khác thay thế phải ghi chú rõ và đảm bảo hiệu quả sử dụng tương đương.</w:t>
      </w:r>
      <w:bookmarkStart w:id="110" w:name="bookmark164"/>
      <w:bookmarkEnd w:id="110"/>
    </w:p>
    <w:p w14:paraId="544327B3" w14:textId="068502B5" w:rsidR="00963527" w:rsidRPr="009272E6" w:rsidRDefault="003E49E8" w:rsidP="009272E6">
      <w:pPr>
        <w:pStyle w:val="Vnbnnidung0"/>
        <w:spacing w:line="400" w:lineRule="exact"/>
        <w:ind w:firstLine="740"/>
        <w:jc w:val="both"/>
        <w:rPr>
          <w:lang w:val="en-US"/>
        </w:rPr>
      </w:pPr>
      <w:r>
        <w:rPr>
          <w:lang w:val="en-US"/>
        </w:rPr>
        <w:t xml:space="preserve">- </w:t>
      </w:r>
      <w:r w:rsidR="00F31DD7">
        <w:t>Tổ chuyên môn thực hiện nghiêm túc, đúng quy trình tổ chức việc góp ý các sách giáo khoa, lựa chọn sách giáo khoa đảm theo hướng dẫn của Bộ GDĐT; có lưu hồ sơ minh chứng đầy đủ.</w:t>
      </w:r>
    </w:p>
    <w:p w14:paraId="73245E12" w14:textId="65E66F27" w:rsidR="00F63DC9" w:rsidRDefault="003E49E8" w:rsidP="002E443A">
      <w:pPr>
        <w:pStyle w:val="Vnbnnidung0"/>
        <w:spacing w:line="400" w:lineRule="exact"/>
        <w:ind w:firstLine="740"/>
        <w:jc w:val="both"/>
      </w:pPr>
      <w:r w:rsidRPr="003E49E8">
        <w:rPr>
          <w:b/>
          <w:bCs/>
          <w:lang w:val="en-US"/>
        </w:rPr>
        <w:t xml:space="preserve">IV. </w:t>
      </w:r>
      <w:r w:rsidR="0085299E" w:rsidRPr="003E49E8">
        <w:rPr>
          <w:b/>
          <w:bCs/>
        </w:rPr>
        <w:t>Tổ</w:t>
      </w:r>
      <w:r w:rsidR="0085299E">
        <w:rPr>
          <w:b/>
          <w:bCs/>
        </w:rPr>
        <w:t xml:space="preserve"> chức thực hiện</w:t>
      </w:r>
    </w:p>
    <w:p w14:paraId="7F29492C" w14:textId="77777777" w:rsidR="00D76AC1" w:rsidRDefault="00D76AC1" w:rsidP="002E443A">
      <w:pPr>
        <w:pStyle w:val="Vnbnnidung0"/>
        <w:numPr>
          <w:ilvl w:val="0"/>
          <w:numId w:val="22"/>
        </w:numPr>
        <w:tabs>
          <w:tab w:val="left" w:pos="1070"/>
        </w:tabs>
        <w:spacing w:line="400" w:lineRule="exact"/>
        <w:ind w:firstLine="740"/>
        <w:jc w:val="both"/>
      </w:pPr>
      <w:bookmarkStart w:id="111" w:name="bookmark41"/>
      <w:bookmarkStart w:id="112" w:name="bookmark57"/>
      <w:bookmarkStart w:id="113" w:name="bookmark55"/>
      <w:bookmarkStart w:id="114" w:name="bookmark56"/>
      <w:bookmarkStart w:id="115" w:name="bookmark58"/>
      <w:bookmarkEnd w:id="111"/>
      <w:bookmarkEnd w:id="112"/>
      <w:r>
        <w:rPr>
          <w:b/>
          <w:bCs/>
        </w:rPr>
        <w:t>Hiệu trưởng</w:t>
      </w:r>
    </w:p>
    <w:p w14:paraId="26B223C0" w14:textId="77777777" w:rsidR="003E49E8" w:rsidRDefault="00D76AC1" w:rsidP="002E443A">
      <w:pPr>
        <w:pStyle w:val="Vnbnnidung0"/>
        <w:spacing w:line="400" w:lineRule="exact"/>
        <w:ind w:firstLine="720"/>
        <w:jc w:val="both"/>
      </w:pPr>
      <w:bookmarkStart w:id="116" w:name="_Hlk160199088"/>
      <w:r>
        <w:t xml:space="preserve">Chủ trì xây dựng Kế hoạch giáo dục nhà trường trình Hội đồng trường phê </w:t>
      </w:r>
      <w:r>
        <w:lastRenderedPageBreak/>
        <w:t>duyệt; tổ chức triển khai Kế hoạch giáo dục đến toàn trường.</w:t>
      </w:r>
    </w:p>
    <w:p w14:paraId="4F13E049" w14:textId="77777777" w:rsidR="003E49E8" w:rsidRDefault="00D76AC1" w:rsidP="002E443A">
      <w:pPr>
        <w:pStyle w:val="Vnbnnidung0"/>
        <w:spacing w:line="400" w:lineRule="exact"/>
        <w:ind w:firstLine="720"/>
        <w:jc w:val="both"/>
      </w:pPr>
      <w:r>
        <w:t>Phân công nhiệm vụ các thành viên trong nhà trường; theo dõi, chỉ đạo các tổ, bộ phận, cá nhân trong nhà trường xây dựng và thực hiện kế hoạch giáo dục.</w:t>
      </w:r>
    </w:p>
    <w:p w14:paraId="678BD6FD" w14:textId="77777777" w:rsidR="003E49E8" w:rsidRDefault="00D76AC1" w:rsidP="002E443A">
      <w:pPr>
        <w:pStyle w:val="Vnbnnidung0"/>
        <w:spacing w:line="400" w:lineRule="exact"/>
        <w:ind w:firstLine="720"/>
        <w:jc w:val="both"/>
      </w:pPr>
      <w:r>
        <w:t>Sơ kết, tổng kết, đánh giá, rút kinh nghiệm các hoạt động giáo dục, dạy học của trường.</w:t>
      </w:r>
      <w:bookmarkStart w:id="117" w:name="bookmark169"/>
      <w:bookmarkStart w:id="118" w:name="bookmark167"/>
      <w:bookmarkStart w:id="119" w:name="bookmark168"/>
      <w:bookmarkStart w:id="120" w:name="bookmark170"/>
      <w:bookmarkEnd w:id="116"/>
      <w:bookmarkEnd w:id="117"/>
    </w:p>
    <w:p w14:paraId="19F6D30A" w14:textId="2D0AE786" w:rsidR="003E49E8" w:rsidRPr="003E49E8" w:rsidRDefault="003E49E8" w:rsidP="002E443A">
      <w:pPr>
        <w:pStyle w:val="Vnbnnidung0"/>
        <w:spacing w:line="400" w:lineRule="exact"/>
        <w:ind w:firstLine="720"/>
        <w:jc w:val="both"/>
        <w:rPr>
          <w:b/>
          <w:bCs/>
        </w:rPr>
      </w:pPr>
      <w:r w:rsidRPr="003E49E8">
        <w:rPr>
          <w:b/>
          <w:bCs/>
          <w:lang w:val="en-US"/>
        </w:rPr>
        <w:t xml:space="preserve">2. </w:t>
      </w:r>
      <w:r w:rsidR="00D76AC1" w:rsidRPr="003E49E8">
        <w:rPr>
          <w:b/>
          <w:bCs/>
        </w:rPr>
        <w:t>Phó Hiệu trưởng</w:t>
      </w:r>
      <w:bookmarkStart w:id="121" w:name="bookmark171"/>
      <w:bookmarkEnd w:id="118"/>
      <w:bookmarkEnd w:id="119"/>
      <w:bookmarkEnd w:id="120"/>
      <w:bookmarkEnd w:id="121"/>
    </w:p>
    <w:p w14:paraId="277047E3" w14:textId="77777777" w:rsidR="003E49E8" w:rsidRDefault="003E49E8" w:rsidP="002E443A">
      <w:pPr>
        <w:pStyle w:val="Vnbnnidung0"/>
        <w:spacing w:line="400" w:lineRule="exact"/>
        <w:ind w:firstLine="720"/>
        <w:jc w:val="both"/>
      </w:pPr>
      <w:r>
        <w:rPr>
          <w:lang w:val="en-US"/>
        </w:rPr>
        <w:t xml:space="preserve">- </w:t>
      </w:r>
      <w:r w:rsidR="00D76AC1">
        <w:t>Xây dựng các kế hoạch cụ thể hóa việc thực hiện nhiệm vụ trong kế hoạch giáo dục nhà trường, bám sát theo công văn chỉ đạo của ngành. Nắm bắt, phổ biến, triển khai kịp thời công văn hướng dẫn, chỉ đạo về chuyên môn của các cấp quản lí giáo dục.</w:t>
      </w:r>
      <w:bookmarkStart w:id="122" w:name="bookmark172"/>
      <w:bookmarkEnd w:id="122"/>
    </w:p>
    <w:p w14:paraId="69C0FFD4" w14:textId="77777777" w:rsidR="003E49E8" w:rsidRDefault="003E49E8" w:rsidP="002E443A">
      <w:pPr>
        <w:pStyle w:val="Vnbnnidung0"/>
        <w:spacing w:line="400" w:lineRule="exact"/>
        <w:ind w:firstLine="720"/>
        <w:jc w:val="both"/>
      </w:pPr>
      <w:r>
        <w:rPr>
          <w:lang w:val="en-US"/>
        </w:rPr>
        <w:t xml:space="preserve">- </w:t>
      </w:r>
      <w:r w:rsidR="00D76AC1">
        <w:t>Giúp hiệu trưởng theo dõi, chỉ đạo, kiểm tra các hoạt động giáo dục và hoạt động của các bộ phận, cá nhân phục vụ công tác giáo dục của trường.</w:t>
      </w:r>
      <w:bookmarkStart w:id="123" w:name="bookmark173"/>
      <w:bookmarkEnd w:id="123"/>
    </w:p>
    <w:p w14:paraId="6BDE55DC" w14:textId="77777777" w:rsidR="003E49E8" w:rsidRDefault="003E49E8" w:rsidP="002E443A">
      <w:pPr>
        <w:pStyle w:val="Vnbnnidung0"/>
        <w:spacing w:line="400" w:lineRule="exact"/>
        <w:ind w:firstLine="720"/>
        <w:jc w:val="both"/>
      </w:pPr>
      <w:r>
        <w:rPr>
          <w:lang w:val="en-US"/>
        </w:rPr>
        <w:t xml:space="preserve">- </w:t>
      </w:r>
      <w:r w:rsidR="00D76AC1">
        <w:t>Tham mưu bố trí, sắp xếp thời khóa biểu cho hoạt động dạy học chính khóa, ngoại khóa và hoạt động giáo dục.</w:t>
      </w:r>
      <w:bookmarkStart w:id="124" w:name="bookmark174"/>
      <w:bookmarkEnd w:id="124"/>
    </w:p>
    <w:p w14:paraId="1271D85F" w14:textId="77777777" w:rsidR="003E49E8" w:rsidRDefault="003E49E8" w:rsidP="002E443A">
      <w:pPr>
        <w:pStyle w:val="Vnbnnidung0"/>
        <w:spacing w:line="400" w:lineRule="exact"/>
        <w:ind w:firstLine="720"/>
        <w:jc w:val="both"/>
      </w:pPr>
      <w:r>
        <w:rPr>
          <w:lang w:val="en-US"/>
        </w:rPr>
        <w:t xml:space="preserve">- </w:t>
      </w:r>
      <w:r w:rsidR="00D76AC1">
        <w:t>Tổ chức kiểm tra các hoạt động liên quan đến chuyên môn. Giám sát, kiểm tra, đánh giá việc thực hiện kế hoạch giáo dục của các tổ chuyên môn và giáo viên.</w:t>
      </w:r>
      <w:bookmarkStart w:id="125" w:name="bookmark177"/>
      <w:bookmarkStart w:id="126" w:name="bookmark175"/>
      <w:bookmarkStart w:id="127" w:name="bookmark176"/>
      <w:bookmarkStart w:id="128" w:name="bookmark178"/>
      <w:bookmarkEnd w:id="125"/>
    </w:p>
    <w:p w14:paraId="5AAD914D" w14:textId="77777777" w:rsidR="003E49E8" w:rsidRPr="003E49E8" w:rsidRDefault="003E49E8" w:rsidP="002E443A">
      <w:pPr>
        <w:pStyle w:val="Vnbnnidung0"/>
        <w:spacing w:line="400" w:lineRule="exact"/>
        <w:ind w:firstLine="720"/>
        <w:jc w:val="both"/>
        <w:rPr>
          <w:b/>
          <w:bCs/>
        </w:rPr>
      </w:pPr>
      <w:r w:rsidRPr="003E49E8">
        <w:rPr>
          <w:b/>
          <w:bCs/>
          <w:lang w:val="en-US"/>
        </w:rPr>
        <w:t xml:space="preserve">3. </w:t>
      </w:r>
      <w:r w:rsidR="00D76AC1" w:rsidRPr="003E49E8">
        <w:rPr>
          <w:b/>
          <w:bCs/>
        </w:rPr>
        <w:t>Tổ trưởng chuyên môn</w:t>
      </w:r>
      <w:bookmarkStart w:id="129" w:name="bookmark179"/>
      <w:bookmarkEnd w:id="126"/>
      <w:bookmarkEnd w:id="127"/>
      <w:bookmarkEnd w:id="128"/>
      <w:bookmarkEnd w:id="129"/>
    </w:p>
    <w:p w14:paraId="00B83B9F" w14:textId="77777777" w:rsidR="003E49E8" w:rsidRDefault="003E49E8" w:rsidP="002E443A">
      <w:pPr>
        <w:pStyle w:val="Vnbnnidung0"/>
        <w:spacing w:line="400" w:lineRule="exact"/>
        <w:ind w:firstLine="720"/>
        <w:jc w:val="both"/>
      </w:pPr>
      <w:r>
        <w:rPr>
          <w:lang w:val="en-US"/>
        </w:rPr>
        <w:t xml:space="preserve">- </w:t>
      </w:r>
      <w:r w:rsidR="00D76AC1">
        <w:t>Triển khai thực hiện kế hoạch giáo dục của tổ chuyên môn theo kế hoạch giáo dục của nhà trường đã được hội đồng trường phê duyệt.</w:t>
      </w:r>
      <w:bookmarkStart w:id="130" w:name="bookmark180"/>
      <w:bookmarkEnd w:id="130"/>
    </w:p>
    <w:p w14:paraId="34050538" w14:textId="77777777" w:rsidR="003E49E8" w:rsidRPr="003E49E8" w:rsidRDefault="003E49E8" w:rsidP="002E443A">
      <w:pPr>
        <w:pStyle w:val="Vnbnnidung0"/>
        <w:spacing w:line="400" w:lineRule="exact"/>
        <w:ind w:firstLine="720"/>
        <w:jc w:val="both"/>
        <w:rPr>
          <w:spacing w:val="-4"/>
        </w:rPr>
      </w:pPr>
      <w:r w:rsidRPr="003E49E8">
        <w:rPr>
          <w:spacing w:val="-4"/>
          <w:lang w:val="en-US"/>
        </w:rPr>
        <w:t xml:space="preserve">- </w:t>
      </w:r>
      <w:r w:rsidR="00D76AC1" w:rsidRPr="003E49E8">
        <w:rPr>
          <w:spacing w:val="-4"/>
        </w:rPr>
        <w:t>Xây dựng kế hoạch hoạt động chuyên môn của tổ theo đúng công văn chỉ đạo của nhà trường. Bổ sung các nội dung hoạt động phù hợp với tình hình thực tế của tổ nhằm nâng cao chất lượng đội ngũ, chất lượng dạy và học trong nhà trường.</w:t>
      </w:r>
      <w:bookmarkStart w:id="131" w:name="bookmark181"/>
      <w:bookmarkEnd w:id="131"/>
    </w:p>
    <w:p w14:paraId="7823BC3D" w14:textId="77777777" w:rsidR="003E49E8" w:rsidRDefault="003E49E8" w:rsidP="002E443A">
      <w:pPr>
        <w:pStyle w:val="Vnbnnidung0"/>
        <w:spacing w:line="400" w:lineRule="exact"/>
        <w:ind w:firstLine="720"/>
        <w:jc w:val="both"/>
      </w:pPr>
      <w:r>
        <w:rPr>
          <w:lang w:val="en-US"/>
        </w:rPr>
        <w:t xml:space="preserve">- </w:t>
      </w:r>
      <w:r w:rsidR="00D76AC1">
        <w:t>Thực hiện chế dộ sinh hoạt chuyên môn theo định kì 2 lần/tháng, tích cực đổi mới sinh hoạt tổ chuyên môn theo nghiên cứu bài học. Tổ chức cho giáo viên trong tổ nghiên cứu, triển khai thực hiện kế hoạch chuyên môn và các văn bản chỉ đạo của ngành. Chịu trách nhiệm về chất lượng hồ sơ, kế hoạch bài dạy của các thành viên trong tổ.</w:t>
      </w:r>
      <w:bookmarkStart w:id="132" w:name="bookmark182"/>
      <w:bookmarkEnd w:id="132"/>
    </w:p>
    <w:p w14:paraId="1C0198CA" w14:textId="77777777" w:rsidR="003E49E8" w:rsidRDefault="003E49E8" w:rsidP="002E443A">
      <w:pPr>
        <w:pStyle w:val="Vnbnnidung0"/>
        <w:spacing w:line="400" w:lineRule="exact"/>
        <w:ind w:firstLine="720"/>
        <w:jc w:val="both"/>
      </w:pPr>
      <w:r>
        <w:rPr>
          <w:lang w:val="en-US"/>
        </w:rPr>
        <w:t xml:space="preserve">- </w:t>
      </w:r>
      <w:r w:rsidR="00D76AC1">
        <w:t>Thực hiện công tác bồi dưỡng giáo viên thông qua các hoạt động chuyên môn về đổi mới phương pháp, rèn kĩ năng nghiệp vụ sư phạm. Thực hiện công tác bồi dưỡng học sinh giỏi, phụ đạo học sinh yếu theo kế hoạch.</w:t>
      </w:r>
      <w:bookmarkStart w:id="133" w:name="bookmark183"/>
      <w:bookmarkEnd w:id="133"/>
    </w:p>
    <w:p w14:paraId="7220E878" w14:textId="77777777" w:rsidR="003E49E8" w:rsidRDefault="003E49E8" w:rsidP="002E443A">
      <w:pPr>
        <w:pStyle w:val="Vnbnnidung0"/>
        <w:spacing w:line="400" w:lineRule="exact"/>
        <w:ind w:firstLine="720"/>
        <w:jc w:val="both"/>
      </w:pPr>
      <w:r>
        <w:rPr>
          <w:lang w:val="en-US"/>
        </w:rPr>
        <w:t xml:space="preserve">- </w:t>
      </w:r>
      <w:r w:rsidR="00D76AC1">
        <w:t>Tham mưu đề xuất với BGH nhà trường các biện pháp cải tiến nâng cao chất lượng chuyên môn.</w:t>
      </w:r>
      <w:bookmarkStart w:id="134" w:name="bookmark184"/>
      <w:bookmarkEnd w:id="134"/>
    </w:p>
    <w:p w14:paraId="4194E277" w14:textId="77777777" w:rsidR="003E49E8" w:rsidRDefault="003E49E8" w:rsidP="002E443A">
      <w:pPr>
        <w:pStyle w:val="Vnbnnidung0"/>
        <w:spacing w:line="400" w:lineRule="exact"/>
        <w:ind w:firstLine="720"/>
        <w:jc w:val="both"/>
      </w:pPr>
      <w:r>
        <w:rPr>
          <w:lang w:val="en-US"/>
        </w:rPr>
        <w:t xml:space="preserve">- </w:t>
      </w:r>
      <w:r w:rsidR="00D76AC1">
        <w:t>Tổ chức kiểm tra hồ sơ, giờ dạy của giáo viên theo kế hoạch; phải có biện pháp hỗ trợ giáo viên khắc phục triệt để những khuyết điểm sau kiểm tra.</w:t>
      </w:r>
      <w:bookmarkStart w:id="135" w:name="bookmark185"/>
      <w:bookmarkEnd w:id="135"/>
    </w:p>
    <w:p w14:paraId="0ED3CC94" w14:textId="77777777" w:rsidR="003E49E8" w:rsidRDefault="003E49E8" w:rsidP="002E443A">
      <w:pPr>
        <w:pStyle w:val="Vnbnnidung0"/>
        <w:spacing w:line="400" w:lineRule="exact"/>
        <w:ind w:firstLine="720"/>
        <w:jc w:val="both"/>
      </w:pPr>
      <w:r>
        <w:rPr>
          <w:lang w:val="en-US"/>
        </w:rPr>
        <w:t xml:space="preserve">- </w:t>
      </w:r>
      <w:r w:rsidR="00D76AC1">
        <w:t xml:space="preserve">Tổ chức đánh giá, xếp loại thi đua giáo viên một cách công bằng, công </w:t>
      </w:r>
      <w:r w:rsidR="00D76AC1">
        <w:lastRenderedPageBreak/>
        <w:t>khai, khách quan, dân chủ đúng với trách nhiệm và hiệu quả công việc.</w:t>
      </w:r>
      <w:bookmarkStart w:id="136" w:name="bookmark186"/>
      <w:bookmarkEnd w:id="136"/>
    </w:p>
    <w:p w14:paraId="19AC4A27" w14:textId="77777777" w:rsidR="003E49E8" w:rsidRDefault="003E49E8" w:rsidP="002E443A">
      <w:pPr>
        <w:pStyle w:val="Vnbnnidung0"/>
        <w:spacing w:line="400" w:lineRule="exact"/>
        <w:ind w:firstLine="720"/>
        <w:jc w:val="both"/>
      </w:pPr>
      <w:r>
        <w:rPr>
          <w:lang w:val="en-US"/>
        </w:rPr>
        <w:t xml:space="preserve">- </w:t>
      </w:r>
      <w:r w:rsidR="00D76AC1">
        <w:t>Đề xuất lựa chọn sách giáo khoa, xuất bản phẩm tham khảo để sử dụng trong nhà trường theo quy định của Bộ trưởng Bộ Giáo dục và Đào tạo.</w:t>
      </w:r>
      <w:bookmarkStart w:id="137" w:name="bookmark187"/>
      <w:bookmarkEnd w:id="137"/>
    </w:p>
    <w:p w14:paraId="03FE13C7" w14:textId="77777777" w:rsidR="003E49E8" w:rsidRDefault="003E49E8" w:rsidP="002E443A">
      <w:pPr>
        <w:pStyle w:val="Vnbnnidung0"/>
        <w:spacing w:line="400" w:lineRule="exact"/>
        <w:ind w:firstLine="720"/>
        <w:jc w:val="both"/>
      </w:pPr>
      <w:r>
        <w:rPr>
          <w:lang w:val="en-US"/>
        </w:rPr>
        <w:t xml:space="preserve">- </w:t>
      </w:r>
      <w:r w:rsidR="00D76AC1">
        <w:t>Thực hiện chế độ báo cáo Ban giám hiệu về tình hình thực hiện nhiệm vụ của giáo viên, của tổ vào tuần 4 hằng tháng.</w:t>
      </w:r>
      <w:bookmarkStart w:id="138" w:name="bookmark190"/>
      <w:bookmarkStart w:id="139" w:name="bookmark188"/>
      <w:bookmarkStart w:id="140" w:name="bookmark189"/>
      <w:bookmarkStart w:id="141" w:name="bookmark191"/>
      <w:bookmarkEnd w:id="138"/>
    </w:p>
    <w:p w14:paraId="72A4BBC8" w14:textId="77777777" w:rsidR="003E49E8" w:rsidRPr="003E49E8" w:rsidRDefault="003E49E8" w:rsidP="002E443A">
      <w:pPr>
        <w:pStyle w:val="Vnbnnidung0"/>
        <w:spacing w:line="400" w:lineRule="exact"/>
        <w:ind w:firstLine="720"/>
        <w:jc w:val="both"/>
        <w:rPr>
          <w:b/>
          <w:bCs/>
        </w:rPr>
      </w:pPr>
      <w:r w:rsidRPr="003E49E8">
        <w:rPr>
          <w:b/>
          <w:bCs/>
          <w:lang w:val="en-US"/>
        </w:rPr>
        <w:t xml:space="preserve">4. </w:t>
      </w:r>
      <w:r w:rsidR="00D76AC1" w:rsidRPr="003E49E8">
        <w:rPr>
          <w:b/>
          <w:bCs/>
        </w:rPr>
        <w:t>Giáo viên</w:t>
      </w:r>
      <w:bookmarkStart w:id="142" w:name="bookmark192"/>
      <w:bookmarkEnd w:id="139"/>
      <w:bookmarkEnd w:id="140"/>
      <w:bookmarkEnd w:id="141"/>
      <w:bookmarkEnd w:id="142"/>
    </w:p>
    <w:p w14:paraId="4023B6CD" w14:textId="77777777" w:rsidR="003E49E8" w:rsidRDefault="003E49E8" w:rsidP="002E443A">
      <w:pPr>
        <w:pStyle w:val="Vnbnnidung0"/>
        <w:spacing w:line="400" w:lineRule="exact"/>
        <w:ind w:firstLine="720"/>
        <w:jc w:val="both"/>
      </w:pPr>
      <w:r>
        <w:rPr>
          <w:lang w:val="en-US"/>
        </w:rPr>
        <w:t xml:space="preserve">- </w:t>
      </w:r>
      <w:r w:rsidR="00D76AC1">
        <w:t>Thực hiện nhiệm vụ tổ chức các hoạt động dạy học, giáo dục theo kế hoạch giáo dục của nhà trường và kế hoạch giáo dục của tổ chuyên môn.</w:t>
      </w:r>
      <w:bookmarkStart w:id="143" w:name="bookmark193"/>
      <w:bookmarkEnd w:id="143"/>
    </w:p>
    <w:p w14:paraId="6E921D45" w14:textId="77777777" w:rsidR="003E49E8" w:rsidRDefault="003E49E8" w:rsidP="002E443A">
      <w:pPr>
        <w:pStyle w:val="Vnbnnidung0"/>
        <w:spacing w:line="400" w:lineRule="exact"/>
        <w:ind w:firstLine="720"/>
        <w:jc w:val="both"/>
      </w:pPr>
      <w:r>
        <w:rPr>
          <w:lang w:val="en-US"/>
        </w:rPr>
        <w:t xml:space="preserve">- </w:t>
      </w:r>
      <w:r w:rsidR="00D76AC1">
        <w:t>Xây dựng kế hoạch cá nhân theo nhiệm vụ được phân công, đảm bảo đủ nội dung hoạt động theo kế hoạch chỉ đạo của nhà trường, của tổ chuyên môn; triển khai thực hiện kế hoạch đúng tiến độ, có hiệu quả; chịu trách nhiệm về chất lượng, hiệu quả giáo dục; thực hiện chế độ báo cáo theo quy định. Chủ động tham mưu cho BGH, tổ CM các giải pháp cải tiến nâng cao chất lượng chuyên môn</w:t>
      </w:r>
      <w:r w:rsidR="0085299E">
        <w:t>Tổ văn phòng</w:t>
      </w:r>
      <w:bookmarkStart w:id="144" w:name="bookmark59"/>
      <w:bookmarkEnd w:id="113"/>
      <w:bookmarkEnd w:id="114"/>
      <w:bookmarkEnd w:id="115"/>
      <w:bookmarkEnd w:id="144"/>
    </w:p>
    <w:p w14:paraId="25233BE3" w14:textId="77777777" w:rsidR="003E49E8" w:rsidRDefault="003E49E8" w:rsidP="002E443A">
      <w:pPr>
        <w:pStyle w:val="Vnbnnidung0"/>
        <w:spacing w:line="400" w:lineRule="exact"/>
        <w:ind w:firstLine="720"/>
        <w:jc w:val="both"/>
      </w:pPr>
      <w:r>
        <w:rPr>
          <w:lang w:val="en-US"/>
        </w:rPr>
        <w:t xml:space="preserve">- </w:t>
      </w:r>
      <w:r>
        <w:t>Thực hiện nghiêm túc quy chế chuyên môn đã được tổ chuyên môn thống nhất thông qua.</w:t>
      </w:r>
      <w:bookmarkStart w:id="145" w:name="bookmark195"/>
      <w:bookmarkEnd w:id="145"/>
    </w:p>
    <w:p w14:paraId="11EEE3D3" w14:textId="77777777" w:rsidR="003E49E8" w:rsidRDefault="003E49E8" w:rsidP="002E443A">
      <w:pPr>
        <w:pStyle w:val="Vnbnnidung0"/>
        <w:spacing w:line="400" w:lineRule="exact"/>
        <w:ind w:firstLine="720"/>
        <w:jc w:val="both"/>
      </w:pPr>
      <w:r>
        <w:rPr>
          <w:lang w:val="en-US"/>
        </w:rPr>
        <w:t xml:space="preserve">- </w:t>
      </w:r>
      <w:r>
        <w:t>Chủ động phối hợp với giáo viên chủ nhiệm, giáo viên bộ môn khác, phụ huynh học sinh và các lực lượng trong và ngoài nhà trưởng để thực hiện tốt công tác chuyên môn và các công việc khác được phân công.</w:t>
      </w:r>
      <w:bookmarkStart w:id="146" w:name="bookmark196"/>
      <w:bookmarkStart w:id="147" w:name="bookmark197"/>
      <w:bookmarkStart w:id="148" w:name="bookmark199"/>
    </w:p>
    <w:p w14:paraId="294B4487" w14:textId="77777777" w:rsidR="003E49E8" w:rsidRDefault="003E49E8" w:rsidP="002E443A">
      <w:pPr>
        <w:pStyle w:val="Vnbnnidung0"/>
        <w:spacing w:line="400" w:lineRule="exact"/>
        <w:ind w:firstLine="720"/>
        <w:jc w:val="both"/>
        <w:rPr>
          <w:b/>
          <w:bCs/>
        </w:rPr>
      </w:pPr>
      <w:r w:rsidRPr="003E49E8">
        <w:rPr>
          <w:b/>
          <w:bCs/>
          <w:lang w:val="en-US"/>
        </w:rPr>
        <w:t xml:space="preserve">5. </w:t>
      </w:r>
      <w:r w:rsidRPr="003E49E8">
        <w:rPr>
          <w:b/>
          <w:bCs/>
        </w:rPr>
        <w:t>Nhân viên thiết bị</w:t>
      </w:r>
      <w:bookmarkStart w:id="149" w:name="bookmark200"/>
      <w:bookmarkEnd w:id="146"/>
      <w:bookmarkEnd w:id="147"/>
      <w:bookmarkEnd w:id="148"/>
      <w:bookmarkEnd w:id="149"/>
    </w:p>
    <w:p w14:paraId="08574787" w14:textId="77777777" w:rsidR="003E49E8" w:rsidRDefault="003E49E8" w:rsidP="002E443A">
      <w:pPr>
        <w:pStyle w:val="Vnbnnidung0"/>
        <w:spacing w:line="400" w:lineRule="exact"/>
        <w:ind w:firstLine="720"/>
        <w:jc w:val="both"/>
        <w:rPr>
          <w:b/>
          <w:bCs/>
        </w:rPr>
      </w:pPr>
      <w:r>
        <w:rPr>
          <w:b/>
          <w:bCs/>
          <w:lang w:val="en-US"/>
        </w:rPr>
        <w:t xml:space="preserve">- </w:t>
      </w:r>
      <w:r>
        <w:t>Chuẩn bị đầy đủ đồ dùng, thiết bị cho việc dạy học và tổ chức các hoạt động giáo dục trong nhà trường.</w:t>
      </w:r>
      <w:bookmarkStart w:id="150" w:name="bookmark201"/>
      <w:bookmarkEnd w:id="150"/>
    </w:p>
    <w:p w14:paraId="5258547B" w14:textId="77777777" w:rsidR="003E49E8" w:rsidRDefault="003E49E8" w:rsidP="002E443A">
      <w:pPr>
        <w:pStyle w:val="Vnbnnidung0"/>
        <w:spacing w:line="400" w:lineRule="exact"/>
        <w:ind w:firstLine="720"/>
        <w:jc w:val="both"/>
        <w:rPr>
          <w:b/>
          <w:bCs/>
        </w:rPr>
      </w:pPr>
      <w:r>
        <w:rPr>
          <w:b/>
          <w:bCs/>
          <w:lang w:val="en-US"/>
        </w:rPr>
        <w:t xml:space="preserve">- </w:t>
      </w:r>
      <w:r>
        <w:t>Tổng hợp nhu cầu, đề xuất bổ sung thiết bị cho hoạt động giáo dục của giáo viên và bảo cáo Ban giám hiệu kịp thời.</w:t>
      </w:r>
      <w:bookmarkStart w:id="151" w:name="bookmark202"/>
      <w:bookmarkEnd w:id="151"/>
    </w:p>
    <w:p w14:paraId="419CFA52" w14:textId="77777777" w:rsidR="003E49E8" w:rsidRDefault="003E49E8" w:rsidP="002E443A">
      <w:pPr>
        <w:pStyle w:val="Vnbnnidung0"/>
        <w:spacing w:line="400" w:lineRule="exact"/>
        <w:ind w:firstLine="720"/>
        <w:jc w:val="both"/>
      </w:pPr>
      <w:r>
        <w:rPr>
          <w:b/>
          <w:bCs/>
          <w:lang w:val="en-US"/>
        </w:rPr>
        <w:t xml:space="preserve">- </w:t>
      </w:r>
      <w:r>
        <w:t>Định kì báo cáo BGH tình hình đăng kí sử dụng TBDH của giáo viên vào tuần 4 hằng tháng.</w:t>
      </w:r>
      <w:bookmarkStart w:id="152" w:name="bookmark205"/>
      <w:bookmarkStart w:id="153" w:name="bookmark203"/>
      <w:bookmarkStart w:id="154" w:name="bookmark204"/>
      <w:bookmarkStart w:id="155" w:name="bookmark206"/>
      <w:bookmarkEnd w:id="152"/>
    </w:p>
    <w:p w14:paraId="153E2222" w14:textId="77777777" w:rsidR="003E49E8" w:rsidRDefault="003E49E8" w:rsidP="002E443A">
      <w:pPr>
        <w:pStyle w:val="Vnbnnidung0"/>
        <w:spacing w:line="400" w:lineRule="exact"/>
        <w:ind w:firstLine="720"/>
        <w:jc w:val="both"/>
        <w:rPr>
          <w:b/>
          <w:bCs/>
        </w:rPr>
      </w:pPr>
      <w:r w:rsidRPr="003E49E8">
        <w:rPr>
          <w:b/>
          <w:bCs/>
          <w:lang w:val="en-US"/>
        </w:rPr>
        <w:t xml:space="preserve">6. </w:t>
      </w:r>
      <w:r w:rsidRPr="003E49E8">
        <w:rPr>
          <w:b/>
          <w:bCs/>
        </w:rPr>
        <w:t>Tổng phụ trách Đội</w:t>
      </w:r>
      <w:bookmarkStart w:id="156" w:name="bookmark207"/>
      <w:bookmarkEnd w:id="153"/>
      <w:bookmarkEnd w:id="154"/>
      <w:bookmarkEnd w:id="155"/>
      <w:bookmarkEnd w:id="156"/>
    </w:p>
    <w:p w14:paraId="270216F6" w14:textId="77777777" w:rsidR="003E49E8" w:rsidRDefault="003E49E8" w:rsidP="002E443A">
      <w:pPr>
        <w:pStyle w:val="Vnbnnidung0"/>
        <w:spacing w:line="400" w:lineRule="exact"/>
        <w:ind w:firstLine="720"/>
        <w:jc w:val="both"/>
        <w:rPr>
          <w:b/>
          <w:bCs/>
        </w:rPr>
      </w:pPr>
      <w:r>
        <w:rPr>
          <w:b/>
          <w:bCs/>
          <w:lang w:val="en-US"/>
        </w:rPr>
        <w:t xml:space="preserve">- </w:t>
      </w:r>
      <w:r>
        <w:t>Tham mưu cho hiệu trưởng các vấn đề thuộc lĩnh vực chuyên môn, nghiệp vụ công tác Đội và phong trào thiếu nhi trong phạm vi nhà trường.</w:t>
      </w:r>
      <w:bookmarkStart w:id="157" w:name="bookmark208"/>
      <w:bookmarkEnd w:id="157"/>
    </w:p>
    <w:p w14:paraId="2901C661" w14:textId="77777777" w:rsidR="003E49E8" w:rsidRDefault="003E49E8" w:rsidP="002E443A">
      <w:pPr>
        <w:pStyle w:val="Vnbnnidung0"/>
        <w:spacing w:line="400" w:lineRule="exact"/>
        <w:ind w:firstLine="720"/>
        <w:jc w:val="both"/>
        <w:rPr>
          <w:b/>
          <w:bCs/>
        </w:rPr>
      </w:pPr>
      <w:r>
        <w:rPr>
          <w:b/>
          <w:bCs/>
          <w:lang w:val="en-US"/>
        </w:rPr>
        <w:t xml:space="preserve">- </w:t>
      </w:r>
      <w:r>
        <w:t>Lập kế hoạch, tổ chức, quản lý các chương trình hoạt động cho đội viên, học sinh trong nhà trường theo kế hoạch của ngành Giáo dục, chương trình công tác Đội và phong trào thiếu nhi của Hội đồng Đội các cấp.</w:t>
      </w:r>
      <w:bookmarkStart w:id="158" w:name="bookmark209"/>
      <w:bookmarkEnd w:id="158"/>
    </w:p>
    <w:p w14:paraId="2D61F5B8" w14:textId="77777777" w:rsidR="003E49E8" w:rsidRDefault="003E49E8" w:rsidP="002E443A">
      <w:pPr>
        <w:pStyle w:val="Vnbnnidung0"/>
        <w:spacing w:line="400" w:lineRule="exact"/>
        <w:ind w:firstLine="720"/>
        <w:jc w:val="both"/>
        <w:rPr>
          <w:b/>
          <w:bCs/>
        </w:rPr>
      </w:pPr>
      <w:r>
        <w:rPr>
          <w:b/>
          <w:bCs/>
          <w:lang w:val="en-US"/>
        </w:rPr>
        <w:t xml:space="preserve">- </w:t>
      </w:r>
      <w:r>
        <w:t>Xây dựng hệ thống tổ chức cơ sở Đội trong nhà trường theo nguyên tắc tổ chức và hoạt động của Đội Thiếu niên Tiền phong Hồ Chí Minh; bồi dưỡng đội ngũ phụ trách chi đội, ban chỉ huy Đội các cấp.</w:t>
      </w:r>
      <w:bookmarkStart w:id="159" w:name="bookmark210"/>
      <w:bookmarkEnd w:id="159"/>
    </w:p>
    <w:p w14:paraId="023D74E3" w14:textId="3375949D" w:rsidR="003E49E8" w:rsidRPr="003E49E8" w:rsidRDefault="003E49E8" w:rsidP="002E443A">
      <w:pPr>
        <w:pStyle w:val="Vnbnnidung0"/>
        <w:spacing w:line="400" w:lineRule="exact"/>
        <w:ind w:firstLine="720"/>
        <w:jc w:val="both"/>
        <w:rPr>
          <w:b/>
          <w:bCs/>
        </w:rPr>
      </w:pPr>
      <w:r>
        <w:rPr>
          <w:b/>
          <w:bCs/>
          <w:lang w:val="en-US"/>
        </w:rPr>
        <w:t xml:space="preserve">- </w:t>
      </w:r>
      <w:r>
        <w:t xml:space="preserve">Phối hợp với các tổ chuyên môn, giáo viên chủ nhiệm và các bộ phận có </w:t>
      </w:r>
      <w:r>
        <w:lastRenderedPageBreak/>
        <w:t>liên quan để tổ chức các hoạt động Đội và phong trào thiếu nhi, hoạt động giáo dục trong nhà trường.</w:t>
      </w:r>
    </w:p>
    <w:p w14:paraId="350FF537" w14:textId="6866152F" w:rsidR="002E443A" w:rsidRDefault="0085299E" w:rsidP="002E443A">
      <w:pPr>
        <w:pStyle w:val="Vnbnnidung0"/>
        <w:spacing w:line="400" w:lineRule="exact"/>
        <w:ind w:firstLine="740"/>
        <w:jc w:val="both"/>
        <w:rPr>
          <w:spacing w:val="-2"/>
        </w:rPr>
      </w:pPr>
      <w:r w:rsidRPr="002E443A">
        <w:rPr>
          <w:spacing w:val="-2"/>
        </w:rPr>
        <w:t xml:space="preserve">Trên đây là kế hoạch giáo dục năm học </w:t>
      </w:r>
      <w:r w:rsidR="003D2057" w:rsidRPr="002E443A">
        <w:rPr>
          <w:spacing w:val="-2"/>
        </w:rPr>
        <w:t>202</w:t>
      </w:r>
      <w:r w:rsidR="002E443A" w:rsidRPr="002E443A">
        <w:rPr>
          <w:spacing w:val="-2"/>
          <w:lang w:val="en-US"/>
        </w:rPr>
        <w:t>3</w:t>
      </w:r>
      <w:r w:rsidRPr="002E443A">
        <w:rPr>
          <w:spacing w:val="-2"/>
        </w:rPr>
        <w:t>-</w:t>
      </w:r>
      <w:r w:rsidR="003D2057" w:rsidRPr="002E443A">
        <w:rPr>
          <w:spacing w:val="-2"/>
        </w:rPr>
        <w:t>202</w:t>
      </w:r>
      <w:r w:rsidR="002E443A" w:rsidRPr="002E443A">
        <w:rPr>
          <w:spacing w:val="-2"/>
          <w:lang w:val="en-US"/>
        </w:rPr>
        <w:t>4</w:t>
      </w:r>
      <w:r w:rsidRPr="002E443A">
        <w:rPr>
          <w:spacing w:val="-2"/>
        </w:rPr>
        <w:t xml:space="preserve"> của trường THCS </w:t>
      </w:r>
      <w:r w:rsidR="00576A7D" w:rsidRPr="002E443A">
        <w:rPr>
          <w:spacing w:val="-2"/>
          <w:lang w:val="en-US"/>
        </w:rPr>
        <w:t>Đức Chính</w:t>
      </w:r>
      <w:r w:rsidRPr="002E443A">
        <w:rPr>
          <w:spacing w:val="-2"/>
        </w:rPr>
        <w:t>, đề nghị các tổ chuyên môn, tổ văn phòng, các bộ phận của nhà trường và toàn thể các thành viên căn cứ chức năng nhiệm vụ</w:t>
      </w:r>
      <w:r w:rsidR="002E443A" w:rsidRPr="002E443A">
        <w:rPr>
          <w:spacing w:val="-2"/>
        </w:rPr>
        <w:t xml:space="preserve"> được phân công nghiên cứu, triển khai thực hiện kế hoạch đảm bảo theo quy định.</w:t>
      </w:r>
      <w:r w:rsidR="002E443A" w:rsidRPr="002E443A">
        <w:rPr>
          <w:spacing w:val="-2"/>
          <w:lang w:val="en-US"/>
        </w:rPr>
        <w:t xml:space="preserve"> </w:t>
      </w:r>
      <w:r w:rsidRPr="002E443A">
        <w:rPr>
          <w:spacing w:val="-2"/>
        </w:rPr>
        <w:t>Trong quá trình thực hiện có vướng mắc cần báo cáo về Ban giám hiệu nhà trường để được hướng dẫn cụ thể./.</w:t>
      </w:r>
    </w:p>
    <w:p w14:paraId="30FD78D3" w14:textId="77777777" w:rsidR="00963527" w:rsidRDefault="00963527" w:rsidP="002E443A">
      <w:pPr>
        <w:pStyle w:val="Vnbnnidung0"/>
        <w:spacing w:line="400" w:lineRule="exact"/>
        <w:ind w:firstLine="740"/>
        <w:jc w:val="both"/>
        <w:rPr>
          <w:spacing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2E443A" w14:paraId="7D6921E8" w14:textId="77777777" w:rsidTr="002E443A">
        <w:tc>
          <w:tcPr>
            <w:tcW w:w="4527" w:type="dxa"/>
          </w:tcPr>
          <w:p w14:paraId="5340DDAB" w14:textId="77777777" w:rsidR="002E443A" w:rsidRDefault="002E443A" w:rsidP="002E443A">
            <w:pPr>
              <w:pStyle w:val="Vnbnnidung0"/>
              <w:spacing w:after="40" w:line="240" w:lineRule="auto"/>
              <w:ind w:firstLine="0"/>
              <w:rPr>
                <w:sz w:val="26"/>
                <w:szCs w:val="26"/>
              </w:rPr>
            </w:pPr>
            <w:r>
              <w:rPr>
                <w:b/>
                <w:bCs/>
                <w:i/>
                <w:iCs/>
                <w:sz w:val="26"/>
                <w:szCs w:val="26"/>
              </w:rPr>
              <w:t>Nơi nhận</w:t>
            </w:r>
            <w:r>
              <w:rPr>
                <w:b/>
                <w:bCs/>
                <w:sz w:val="26"/>
                <w:szCs w:val="26"/>
              </w:rPr>
              <w:t xml:space="preserve"> :</w:t>
            </w:r>
          </w:p>
          <w:p w14:paraId="7A84C069" w14:textId="77777777" w:rsidR="002E443A" w:rsidRDefault="002E443A" w:rsidP="002E443A">
            <w:pPr>
              <w:pStyle w:val="Vnbnnidung20"/>
              <w:numPr>
                <w:ilvl w:val="0"/>
                <w:numId w:val="4"/>
              </w:numPr>
              <w:tabs>
                <w:tab w:val="left" w:pos="258"/>
              </w:tabs>
            </w:pPr>
            <w:bookmarkStart w:id="160" w:name="bookmark75"/>
            <w:bookmarkEnd w:id="160"/>
            <w:r>
              <w:t>Phòng GD&amp;ĐT (b/c);</w:t>
            </w:r>
          </w:p>
          <w:p w14:paraId="51D66D6F" w14:textId="77777777" w:rsidR="002E443A" w:rsidRDefault="002E443A" w:rsidP="002E443A">
            <w:pPr>
              <w:pStyle w:val="Vnbnnidung20"/>
              <w:numPr>
                <w:ilvl w:val="0"/>
                <w:numId w:val="4"/>
              </w:numPr>
              <w:tabs>
                <w:tab w:val="left" w:pos="258"/>
              </w:tabs>
            </w:pPr>
            <w:bookmarkStart w:id="161" w:name="bookmark76"/>
            <w:bookmarkEnd w:id="161"/>
            <w:r>
              <w:t>BGH, Tổ Chuyên môn, VP (t/h);</w:t>
            </w:r>
          </w:p>
          <w:p w14:paraId="2A312DBE" w14:textId="77777777" w:rsidR="002E443A" w:rsidRDefault="002E443A" w:rsidP="002E443A">
            <w:pPr>
              <w:pStyle w:val="Vnbnnidung20"/>
              <w:numPr>
                <w:ilvl w:val="0"/>
                <w:numId w:val="4"/>
              </w:numPr>
              <w:tabs>
                <w:tab w:val="left" w:pos="258"/>
              </w:tabs>
            </w:pPr>
            <w:bookmarkStart w:id="162" w:name="bookmark77"/>
            <w:bookmarkEnd w:id="162"/>
            <w:r>
              <w:t>Trang TTĐT của nhà trường;</w:t>
            </w:r>
          </w:p>
          <w:p w14:paraId="3BB49383" w14:textId="77777777" w:rsidR="002E443A" w:rsidRDefault="002E443A" w:rsidP="002E443A">
            <w:pPr>
              <w:pStyle w:val="Vnbnnidung20"/>
              <w:numPr>
                <w:ilvl w:val="0"/>
                <w:numId w:val="4"/>
              </w:numPr>
              <w:tabs>
                <w:tab w:val="left" w:pos="258"/>
              </w:tabs>
            </w:pPr>
            <w:bookmarkStart w:id="163" w:name="bookmark78"/>
            <w:bookmarkEnd w:id="163"/>
            <w:r>
              <w:t>Lưu: VT.</w:t>
            </w:r>
          </w:p>
          <w:p w14:paraId="7026029D" w14:textId="77777777" w:rsidR="002E443A" w:rsidRDefault="002E443A" w:rsidP="002E443A">
            <w:pPr>
              <w:pStyle w:val="Vnbnnidung0"/>
              <w:spacing w:after="240"/>
              <w:ind w:firstLine="0"/>
              <w:jc w:val="both"/>
              <w:rPr>
                <w:spacing w:val="-2"/>
              </w:rPr>
            </w:pPr>
          </w:p>
        </w:tc>
        <w:tc>
          <w:tcPr>
            <w:tcW w:w="4528" w:type="dxa"/>
          </w:tcPr>
          <w:p w14:paraId="24C51F8E" w14:textId="77777777" w:rsidR="002E443A" w:rsidRPr="002E443A" w:rsidRDefault="002E443A" w:rsidP="002E443A">
            <w:pPr>
              <w:pStyle w:val="Vnbnnidung0"/>
              <w:spacing w:line="400" w:lineRule="exact"/>
              <w:ind w:firstLine="0"/>
              <w:jc w:val="center"/>
              <w:rPr>
                <w:b/>
                <w:bCs/>
                <w:spacing w:val="-2"/>
                <w:lang w:val="en-US"/>
              </w:rPr>
            </w:pPr>
            <w:r w:rsidRPr="002E443A">
              <w:rPr>
                <w:b/>
                <w:bCs/>
                <w:spacing w:val="-2"/>
                <w:lang w:val="en-US"/>
              </w:rPr>
              <w:t>HIỆU TRƯỞNG</w:t>
            </w:r>
          </w:p>
          <w:p w14:paraId="0A03F578" w14:textId="77777777" w:rsidR="002E443A" w:rsidRPr="002E443A" w:rsidRDefault="002E443A" w:rsidP="002E443A">
            <w:pPr>
              <w:pStyle w:val="Vnbnnidung0"/>
              <w:spacing w:line="400" w:lineRule="exact"/>
              <w:ind w:firstLine="0"/>
              <w:jc w:val="center"/>
              <w:rPr>
                <w:b/>
                <w:bCs/>
                <w:spacing w:val="-2"/>
                <w:lang w:val="en-US"/>
              </w:rPr>
            </w:pPr>
          </w:p>
          <w:p w14:paraId="190E5E7D" w14:textId="77777777" w:rsidR="002E443A" w:rsidRDefault="002E443A" w:rsidP="002E443A">
            <w:pPr>
              <w:pStyle w:val="Vnbnnidung0"/>
              <w:spacing w:line="400" w:lineRule="exact"/>
              <w:ind w:firstLine="0"/>
              <w:jc w:val="center"/>
              <w:rPr>
                <w:b/>
                <w:bCs/>
                <w:spacing w:val="-2"/>
              </w:rPr>
            </w:pPr>
          </w:p>
          <w:p w14:paraId="7D78B640" w14:textId="1DB37B77" w:rsidR="002E443A" w:rsidRDefault="006C2560" w:rsidP="006C2560">
            <w:pPr>
              <w:pStyle w:val="Vnbnnidung0"/>
              <w:spacing w:line="400" w:lineRule="exact"/>
              <w:ind w:firstLine="0"/>
              <w:jc w:val="center"/>
              <w:rPr>
                <w:noProof/>
                <w:lang w:val="en-US"/>
              </w:rPr>
            </w:pPr>
            <w:r>
              <w:rPr>
                <w:b/>
                <w:bCs/>
                <w:spacing w:val="-2"/>
              </w:rPr>
              <w:t xml:space="preserve">              </w:t>
            </w:r>
          </w:p>
          <w:p w14:paraId="16DF0448" w14:textId="77777777" w:rsidR="005A0143" w:rsidRPr="005A0143" w:rsidRDefault="005A0143" w:rsidP="006C2560">
            <w:pPr>
              <w:pStyle w:val="Vnbnnidung0"/>
              <w:spacing w:line="400" w:lineRule="exact"/>
              <w:ind w:firstLine="0"/>
              <w:jc w:val="center"/>
              <w:rPr>
                <w:b/>
                <w:bCs/>
                <w:spacing w:val="-2"/>
                <w:lang w:val="en-US"/>
              </w:rPr>
            </w:pPr>
          </w:p>
          <w:p w14:paraId="7D3F388B" w14:textId="376F750B" w:rsidR="002E443A" w:rsidRPr="002E443A" w:rsidRDefault="002E443A" w:rsidP="002E443A">
            <w:pPr>
              <w:pStyle w:val="Vnbnnidung0"/>
              <w:spacing w:line="400" w:lineRule="exact"/>
              <w:ind w:firstLine="0"/>
              <w:jc w:val="center"/>
              <w:rPr>
                <w:spacing w:val="-2"/>
                <w:lang w:val="en-US"/>
              </w:rPr>
            </w:pPr>
            <w:r w:rsidRPr="002E443A">
              <w:rPr>
                <w:b/>
                <w:bCs/>
                <w:spacing w:val="-2"/>
                <w:lang w:val="en-US"/>
              </w:rPr>
              <w:t>Bùi Thị Thu Thủy</w:t>
            </w:r>
          </w:p>
        </w:tc>
      </w:tr>
    </w:tbl>
    <w:p w14:paraId="4E57B117" w14:textId="77777777" w:rsidR="002E443A" w:rsidRPr="002E443A" w:rsidRDefault="002E443A" w:rsidP="002E443A">
      <w:pPr>
        <w:pStyle w:val="Vnbnnidung0"/>
        <w:spacing w:after="240"/>
        <w:ind w:firstLine="740"/>
        <w:jc w:val="both"/>
        <w:rPr>
          <w:spacing w:val="-2"/>
        </w:rPr>
      </w:pPr>
    </w:p>
    <w:p w14:paraId="449BE095" w14:textId="77777777" w:rsidR="00576A7D" w:rsidRDefault="00576A7D">
      <w:pPr>
        <w:pStyle w:val="Vnbnnidung0"/>
        <w:spacing w:after="40"/>
        <w:ind w:firstLine="740"/>
        <w:jc w:val="both"/>
      </w:pPr>
    </w:p>
    <w:sectPr w:rsidR="00576A7D" w:rsidSect="00E713F3">
      <w:pgSz w:w="11900" w:h="16840" w:code="9"/>
      <w:pgMar w:top="1134" w:right="1134" w:bottom="1134" w:left="1701" w:header="686" w:footer="68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3174F" w14:textId="77777777" w:rsidR="00E03E2D" w:rsidRDefault="00E03E2D">
      <w:r>
        <w:separator/>
      </w:r>
    </w:p>
  </w:endnote>
  <w:endnote w:type="continuationSeparator" w:id="0">
    <w:p w14:paraId="74FD0ED7" w14:textId="77777777" w:rsidR="00E03E2D" w:rsidRDefault="00E03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328A2" w14:textId="77777777" w:rsidR="00E03E2D" w:rsidRDefault="00E03E2D"/>
  </w:footnote>
  <w:footnote w:type="continuationSeparator" w:id="0">
    <w:p w14:paraId="5DB1E3C8" w14:textId="77777777" w:rsidR="00E03E2D" w:rsidRDefault="00E03E2D"/>
  </w:footnote>
  <w:footnote w:id="1">
    <w:p w14:paraId="388B51EA" w14:textId="77777777" w:rsidR="00F31DD7" w:rsidRDefault="00F31DD7" w:rsidP="00F31DD7">
      <w:pPr>
        <w:pStyle w:val="Ghichcuitrang0"/>
        <w:jc w:val="both"/>
      </w:pPr>
      <w:r>
        <w:rPr>
          <w:color w:val="000000"/>
          <w:vertAlign w:val="superscript"/>
        </w:rPr>
        <w:footnoteRef/>
      </w:r>
      <w:r>
        <w:rPr>
          <w:color w:val="000000"/>
        </w:rPr>
        <w:t xml:space="preserve"> Quyết định số 131/QĐ-TTg ngày 25/01/2022 của Thủ tướng Chính phủ về việc Phê duyệt Đề án “Tăng cường ứng dụng công nghệ thông tin và chuyển đổi số trong giáo dục và đào tạo giai đoạn 2022 - 2025, , định hướng đến năm 2030”; Kế hoạch số 496/KH-SGDĐT ngày 22/02/2022 của Sở GDĐT Chuyển đổi số ngành giáo dục và đào tạo đến năm 2025, định hướng đến năm 2030. Kế hoạch số 1027/KH-SGDĐT ngày 05/5/2023 kế hoạch chuyển đổi số ngành giáo dục năm 2023.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32812"/>
    <w:multiLevelType w:val="multilevel"/>
    <w:tmpl w:val="FAEA8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9D4DC1"/>
    <w:multiLevelType w:val="hybridMultilevel"/>
    <w:tmpl w:val="D27EB72C"/>
    <w:lvl w:ilvl="0" w:tplc="191E0660">
      <w:start w:val="2"/>
      <w:numFmt w:val="upperRoman"/>
      <w:lvlText w:val="%1&gt;"/>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240E8F"/>
    <w:multiLevelType w:val="multilevel"/>
    <w:tmpl w:val="49B876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EF7AF1"/>
    <w:multiLevelType w:val="multilevel"/>
    <w:tmpl w:val="69CAC3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281149"/>
    <w:multiLevelType w:val="multilevel"/>
    <w:tmpl w:val="90823DA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06536F"/>
    <w:multiLevelType w:val="multilevel"/>
    <w:tmpl w:val="052839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EB5B86"/>
    <w:multiLevelType w:val="hybridMultilevel"/>
    <w:tmpl w:val="98E4F740"/>
    <w:lvl w:ilvl="0" w:tplc="0B0E8102">
      <w:start w:val="10"/>
      <w:numFmt w:val="decimal"/>
      <w:lvlText w:val="%1."/>
      <w:lvlJc w:val="left"/>
      <w:pPr>
        <w:ind w:left="1100" w:hanging="36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7" w15:restartNumberingAfterBreak="0">
    <w:nsid w:val="280167B2"/>
    <w:multiLevelType w:val="multilevel"/>
    <w:tmpl w:val="D8921402"/>
    <w:lvl w:ilvl="0">
      <w:start w:val="2"/>
      <w:numFmt w:val="decimal"/>
      <w:lvlText w:val="%1"/>
      <w:lvlJc w:val="left"/>
      <w:pPr>
        <w:ind w:left="560" w:hanging="560"/>
      </w:pPr>
      <w:rPr>
        <w:rFonts w:hint="default"/>
      </w:rPr>
    </w:lvl>
    <w:lvl w:ilvl="1">
      <w:start w:val="2"/>
      <w:numFmt w:val="decimal"/>
      <w:lvlText w:val="%1.%2"/>
      <w:lvlJc w:val="left"/>
      <w:pPr>
        <w:ind w:left="920" w:hanging="5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31013E8D"/>
    <w:multiLevelType w:val="multilevel"/>
    <w:tmpl w:val="E3CA5E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5F507F"/>
    <w:multiLevelType w:val="hybridMultilevel"/>
    <w:tmpl w:val="AC92038E"/>
    <w:lvl w:ilvl="0" w:tplc="BAF2592E">
      <w:start w:val="4"/>
      <w:numFmt w:val="upperRoman"/>
      <w:lvlText w:val="%1."/>
      <w:lvlJc w:val="left"/>
      <w:pPr>
        <w:ind w:left="1460" w:hanging="720"/>
      </w:pPr>
      <w:rPr>
        <w:rFonts w:hint="default"/>
        <w:b/>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0" w15:restartNumberingAfterBreak="0">
    <w:nsid w:val="36437561"/>
    <w:multiLevelType w:val="hybridMultilevel"/>
    <w:tmpl w:val="167E3EDE"/>
    <w:lvl w:ilvl="0" w:tplc="E486A19A">
      <w:start w:val="2"/>
      <w:numFmt w:val="bullet"/>
      <w:lvlText w:val="-"/>
      <w:lvlJc w:val="left"/>
      <w:pPr>
        <w:ind w:left="1300" w:hanging="360"/>
      </w:pPr>
      <w:rPr>
        <w:rFonts w:ascii="Times New Roman" w:eastAsia="Times New Roman" w:hAnsi="Times New Roman" w:cs="Times New Roman" w:hint="default"/>
        <w:b/>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1" w15:restartNumberingAfterBreak="0">
    <w:nsid w:val="3A42484E"/>
    <w:multiLevelType w:val="multilevel"/>
    <w:tmpl w:val="3970D5D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3F06D0"/>
    <w:multiLevelType w:val="multilevel"/>
    <w:tmpl w:val="34D8B93C"/>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1E0923"/>
    <w:multiLevelType w:val="multilevel"/>
    <w:tmpl w:val="43381E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852B66"/>
    <w:multiLevelType w:val="multilevel"/>
    <w:tmpl w:val="4C98C1F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D3C3FA5"/>
    <w:multiLevelType w:val="multilevel"/>
    <w:tmpl w:val="A8C06508"/>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5C0A97"/>
    <w:multiLevelType w:val="multilevel"/>
    <w:tmpl w:val="C86ED2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6334E4"/>
    <w:multiLevelType w:val="multilevel"/>
    <w:tmpl w:val="9260E7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6078FC"/>
    <w:multiLevelType w:val="multilevel"/>
    <w:tmpl w:val="5638F6FA"/>
    <w:lvl w:ilvl="0">
      <w:start w:val="2"/>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1941BC"/>
    <w:multiLevelType w:val="hybridMultilevel"/>
    <w:tmpl w:val="85627C84"/>
    <w:lvl w:ilvl="0" w:tplc="31CCC740">
      <w:start w:val="2"/>
      <w:numFmt w:val="upperRoman"/>
      <w:lvlText w:val="%1."/>
      <w:lvlJc w:val="left"/>
      <w:pPr>
        <w:ind w:left="1660" w:hanging="72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20" w15:restartNumberingAfterBreak="0">
    <w:nsid w:val="6EE76831"/>
    <w:multiLevelType w:val="multilevel"/>
    <w:tmpl w:val="B9CAFB5C"/>
    <w:lvl w:ilvl="0">
      <w:start w:val="2"/>
      <w:numFmt w:val="decimal"/>
      <w:lvlText w:val="%1."/>
      <w:lvlJc w:val="left"/>
      <w:pPr>
        <w:ind w:left="420" w:hanging="420"/>
      </w:pPr>
      <w:rPr>
        <w:rFonts w:hint="default"/>
        <w:u w:val="single"/>
      </w:rPr>
    </w:lvl>
    <w:lvl w:ilvl="1">
      <w:start w:val="2"/>
      <w:numFmt w:val="decimal"/>
      <w:lvlText w:val="%1.%2."/>
      <w:lvlJc w:val="left"/>
      <w:pPr>
        <w:ind w:left="1300" w:hanging="720"/>
      </w:pPr>
      <w:rPr>
        <w:rFonts w:hint="default"/>
        <w:u w:val="single"/>
      </w:rPr>
    </w:lvl>
    <w:lvl w:ilvl="2">
      <w:start w:val="1"/>
      <w:numFmt w:val="decimal"/>
      <w:lvlText w:val="%1.%2.%3."/>
      <w:lvlJc w:val="left"/>
      <w:pPr>
        <w:ind w:left="1880" w:hanging="720"/>
      </w:pPr>
      <w:rPr>
        <w:rFonts w:hint="default"/>
        <w:u w:val="single"/>
      </w:rPr>
    </w:lvl>
    <w:lvl w:ilvl="3">
      <w:start w:val="1"/>
      <w:numFmt w:val="decimal"/>
      <w:lvlText w:val="%1.%2.%3.%4."/>
      <w:lvlJc w:val="left"/>
      <w:pPr>
        <w:ind w:left="2820" w:hanging="1080"/>
      </w:pPr>
      <w:rPr>
        <w:rFonts w:hint="default"/>
        <w:u w:val="single"/>
      </w:rPr>
    </w:lvl>
    <w:lvl w:ilvl="4">
      <w:start w:val="1"/>
      <w:numFmt w:val="decimal"/>
      <w:lvlText w:val="%1.%2.%3.%4.%5."/>
      <w:lvlJc w:val="left"/>
      <w:pPr>
        <w:ind w:left="3400" w:hanging="1080"/>
      </w:pPr>
      <w:rPr>
        <w:rFonts w:hint="default"/>
        <w:u w:val="single"/>
      </w:rPr>
    </w:lvl>
    <w:lvl w:ilvl="5">
      <w:start w:val="1"/>
      <w:numFmt w:val="decimal"/>
      <w:lvlText w:val="%1.%2.%3.%4.%5.%6."/>
      <w:lvlJc w:val="left"/>
      <w:pPr>
        <w:ind w:left="4340" w:hanging="1440"/>
      </w:pPr>
      <w:rPr>
        <w:rFonts w:hint="default"/>
        <w:u w:val="single"/>
      </w:rPr>
    </w:lvl>
    <w:lvl w:ilvl="6">
      <w:start w:val="1"/>
      <w:numFmt w:val="decimal"/>
      <w:lvlText w:val="%1.%2.%3.%4.%5.%6.%7."/>
      <w:lvlJc w:val="left"/>
      <w:pPr>
        <w:ind w:left="5280" w:hanging="1800"/>
      </w:pPr>
      <w:rPr>
        <w:rFonts w:hint="default"/>
        <w:u w:val="single"/>
      </w:rPr>
    </w:lvl>
    <w:lvl w:ilvl="7">
      <w:start w:val="1"/>
      <w:numFmt w:val="decimal"/>
      <w:lvlText w:val="%1.%2.%3.%4.%5.%6.%7.%8."/>
      <w:lvlJc w:val="left"/>
      <w:pPr>
        <w:ind w:left="5860" w:hanging="1800"/>
      </w:pPr>
      <w:rPr>
        <w:rFonts w:hint="default"/>
        <w:u w:val="single"/>
      </w:rPr>
    </w:lvl>
    <w:lvl w:ilvl="8">
      <w:start w:val="1"/>
      <w:numFmt w:val="decimal"/>
      <w:lvlText w:val="%1.%2.%3.%4.%5.%6.%7.%8.%9."/>
      <w:lvlJc w:val="left"/>
      <w:pPr>
        <w:ind w:left="6800" w:hanging="2160"/>
      </w:pPr>
      <w:rPr>
        <w:rFonts w:hint="default"/>
        <w:u w:val="single"/>
      </w:rPr>
    </w:lvl>
  </w:abstractNum>
  <w:abstractNum w:abstractNumId="21" w15:restartNumberingAfterBreak="0">
    <w:nsid w:val="6FCD4E96"/>
    <w:multiLevelType w:val="multilevel"/>
    <w:tmpl w:val="0DB644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4353287">
    <w:abstractNumId w:val="11"/>
  </w:num>
  <w:num w:numId="2" w16cid:durableId="43722316">
    <w:abstractNumId w:val="0"/>
  </w:num>
  <w:num w:numId="3" w16cid:durableId="1944993409">
    <w:abstractNumId w:val="8"/>
  </w:num>
  <w:num w:numId="4" w16cid:durableId="1141583308">
    <w:abstractNumId w:val="21"/>
  </w:num>
  <w:num w:numId="5" w16cid:durableId="1620138567">
    <w:abstractNumId w:val="12"/>
  </w:num>
  <w:num w:numId="6" w16cid:durableId="1296789376">
    <w:abstractNumId w:val="18"/>
  </w:num>
  <w:num w:numId="7" w16cid:durableId="328675177">
    <w:abstractNumId w:val="15"/>
  </w:num>
  <w:num w:numId="8" w16cid:durableId="1926496898">
    <w:abstractNumId w:val="5"/>
  </w:num>
  <w:num w:numId="9" w16cid:durableId="1343820815">
    <w:abstractNumId w:val="3"/>
  </w:num>
  <w:num w:numId="10" w16cid:durableId="521624747">
    <w:abstractNumId w:val="14"/>
  </w:num>
  <w:num w:numId="11" w16cid:durableId="619730599">
    <w:abstractNumId w:val="4"/>
  </w:num>
  <w:num w:numId="12" w16cid:durableId="1277835448">
    <w:abstractNumId w:val="20"/>
  </w:num>
  <w:num w:numId="13" w16cid:durableId="939262979">
    <w:abstractNumId w:val="1"/>
  </w:num>
  <w:num w:numId="14" w16cid:durableId="1564945337">
    <w:abstractNumId w:val="19"/>
  </w:num>
  <w:num w:numId="15" w16cid:durableId="385682971">
    <w:abstractNumId w:val="9"/>
  </w:num>
  <w:num w:numId="16" w16cid:durableId="2089308064">
    <w:abstractNumId w:val="7"/>
  </w:num>
  <w:num w:numId="17" w16cid:durableId="468716847">
    <w:abstractNumId w:val="13"/>
  </w:num>
  <w:num w:numId="18" w16cid:durableId="886525813">
    <w:abstractNumId w:val="2"/>
  </w:num>
  <w:num w:numId="19" w16cid:durableId="1301839192">
    <w:abstractNumId w:val="10"/>
  </w:num>
  <w:num w:numId="20" w16cid:durableId="945236733">
    <w:abstractNumId w:val="17"/>
  </w:num>
  <w:num w:numId="21" w16cid:durableId="479033962">
    <w:abstractNumId w:val="6"/>
  </w:num>
  <w:num w:numId="22" w16cid:durableId="3343851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DC9"/>
    <w:rsid w:val="000954A0"/>
    <w:rsid w:val="000B74A8"/>
    <w:rsid w:val="000C1060"/>
    <w:rsid w:val="000C3534"/>
    <w:rsid w:val="000C4A7C"/>
    <w:rsid w:val="00105FC5"/>
    <w:rsid w:val="001817D3"/>
    <w:rsid w:val="001839A4"/>
    <w:rsid w:val="001A02E2"/>
    <w:rsid w:val="001A135C"/>
    <w:rsid w:val="001D25B5"/>
    <w:rsid w:val="00295D9A"/>
    <w:rsid w:val="002E443A"/>
    <w:rsid w:val="002F324B"/>
    <w:rsid w:val="003D2057"/>
    <w:rsid w:val="003E49E8"/>
    <w:rsid w:val="00464550"/>
    <w:rsid w:val="004B5D25"/>
    <w:rsid w:val="004C35B0"/>
    <w:rsid w:val="004E2146"/>
    <w:rsid w:val="00502B6E"/>
    <w:rsid w:val="00553A18"/>
    <w:rsid w:val="005619F9"/>
    <w:rsid w:val="00576A7D"/>
    <w:rsid w:val="005A0143"/>
    <w:rsid w:val="005F0D47"/>
    <w:rsid w:val="00670B52"/>
    <w:rsid w:val="006C2560"/>
    <w:rsid w:val="007B5DDC"/>
    <w:rsid w:val="007E0A9B"/>
    <w:rsid w:val="0080254F"/>
    <w:rsid w:val="0085299E"/>
    <w:rsid w:val="00897CCF"/>
    <w:rsid w:val="009272E6"/>
    <w:rsid w:val="00963527"/>
    <w:rsid w:val="009950DF"/>
    <w:rsid w:val="009B77F7"/>
    <w:rsid w:val="00A23024"/>
    <w:rsid w:val="00A23133"/>
    <w:rsid w:val="00A341CF"/>
    <w:rsid w:val="00A7512E"/>
    <w:rsid w:val="00A87F91"/>
    <w:rsid w:val="00AC68CC"/>
    <w:rsid w:val="00B50F45"/>
    <w:rsid w:val="00B8223F"/>
    <w:rsid w:val="00BB350C"/>
    <w:rsid w:val="00BD527A"/>
    <w:rsid w:val="00BF3AFF"/>
    <w:rsid w:val="00C812A3"/>
    <w:rsid w:val="00CA5099"/>
    <w:rsid w:val="00CB16C3"/>
    <w:rsid w:val="00D76AC1"/>
    <w:rsid w:val="00D8267E"/>
    <w:rsid w:val="00D96773"/>
    <w:rsid w:val="00DC01FD"/>
    <w:rsid w:val="00DF6694"/>
    <w:rsid w:val="00E03E2D"/>
    <w:rsid w:val="00E713F3"/>
    <w:rsid w:val="00E83E74"/>
    <w:rsid w:val="00E900AA"/>
    <w:rsid w:val="00EE4A57"/>
    <w:rsid w:val="00F31DD7"/>
    <w:rsid w:val="00F56F73"/>
    <w:rsid w:val="00F63AD2"/>
    <w:rsid w:val="00F63DC9"/>
    <w:rsid w:val="00F908E1"/>
    <w:rsid w:val="00FF0C28"/>
    <w:rsid w:val="00FF5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9ACED"/>
  <w15:docId w15:val="{C2EC2BBF-3092-4963-9BA3-34FE5FBF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iCs/>
      <w:smallCaps w:val="0"/>
      <w:strike w:val="0"/>
      <w:sz w:val="26"/>
      <w:szCs w:val="26"/>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Chthchnh0">
    <w:name w:val="Chú thích ảnh"/>
    <w:basedOn w:val="Normal"/>
    <w:link w:val="Chthchnh"/>
    <w:rPr>
      <w:rFonts w:ascii="Times New Roman" w:eastAsia="Times New Roman" w:hAnsi="Times New Roman" w:cs="Times New Roman"/>
      <w:b/>
      <w:bCs/>
      <w:sz w:val="28"/>
      <w:szCs w:val="28"/>
    </w:rPr>
  </w:style>
  <w:style w:type="paragraph" w:customStyle="1" w:styleId="Vnbnnidung0">
    <w:name w:val="Văn bản nội dung"/>
    <w:basedOn w:val="Normal"/>
    <w:link w:val="Vnbnnidung"/>
    <w:pPr>
      <w:spacing w:line="276" w:lineRule="auto"/>
      <w:ind w:firstLine="400"/>
    </w:pPr>
    <w:rPr>
      <w:rFonts w:ascii="Times New Roman" w:eastAsia="Times New Roman" w:hAnsi="Times New Roman" w:cs="Times New Roman"/>
      <w:sz w:val="28"/>
      <w:szCs w:val="28"/>
    </w:rPr>
  </w:style>
  <w:style w:type="paragraph" w:customStyle="1" w:styleId="Tiu10">
    <w:name w:val="Tiêu đề #1"/>
    <w:basedOn w:val="Normal"/>
    <w:link w:val="Tiu1"/>
    <w:pPr>
      <w:spacing w:line="276" w:lineRule="auto"/>
      <w:ind w:firstLine="740"/>
      <w:outlineLvl w:val="0"/>
    </w:pPr>
    <w:rPr>
      <w:rFonts w:ascii="Times New Roman" w:eastAsia="Times New Roman" w:hAnsi="Times New Roman" w:cs="Times New Roman"/>
      <w:b/>
      <w:bCs/>
      <w:sz w:val="28"/>
      <w:szCs w:val="28"/>
    </w:rPr>
  </w:style>
  <w:style w:type="paragraph" w:customStyle="1" w:styleId="Chthchbng0">
    <w:name w:val="Chú thích bảng"/>
    <w:basedOn w:val="Normal"/>
    <w:link w:val="Chthchbng"/>
    <w:rPr>
      <w:rFonts w:ascii="Times New Roman" w:eastAsia="Times New Roman" w:hAnsi="Times New Roman" w:cs="Times New Roman"/>
      <w:i/>
      <w:iCs/>
      <w:sz w:val="26"/>
      <w:szCs w:val="26"/>
    </w:rPr>
  </w:style>
  <w:style w:type="paragraph" w:customStyle="1" w:styleId="Khc0">
    <w:name w:val="Khác"/>
    <w:basedOn w:val="Normal"/>
    <w:link w:val="Khc"/>
    <w:pPr>
      <w:spacing w:line="276" w:lineRule="auto"/>
      <w:ind w:firstLine="400"/>
    </w:pPr>
    <w:rPr>
      <w:rFonts w:ascii="Times New Roman" w:eastAsia="Times New Roman" w:hAnsi="Times New Roman" w:cs="Times New Roman"/>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character" w:customStyle="1" w:styleId="Other">
    <w:name w:val="Other_"/>
    <w:basedOn w:val="DefaultParagraphFont"/>
    <w:link w:val="Other0"/>
    <w:rsid w:val="00F63AD2"/>
    <w:rPr>
      <w:rFonts w:eastAsia="Times New Roman" w:cs="Times New Roman"/>
      <w:szCs w:val="28"/>
    </w:rPr>
  </w:style>
  <w:style w:type="paragraph" w:customStyle="1" w:styleId="Other0">
    <w:name w:val="Other"/>
    <w:basedOn w:val="Normal"/>
    <w:link w:val="Other"/>
    <w:rsid w:val="00F63AD2"/>
    <w:pPr>
      <w:spacing w:line="276" w:lineRule="auto"/>
      <w:ind w:firstLine="400"/>
    </w:pPr>
    <w:rPr>
      <w:rFonts w:eastAsia="Times New Roman" w:cs="Times New Roman"/>
      <w:color w:val="auto"/>
      <w:szCs w:val="28"/>
    </w:rPr>
  </w:style>
  <w:style w:type="character" w:customStyle="1" w:styleId="Ghichcuitrang">
    <w:name w:val="Ghi chú cuối trang_"/>
    <w:basedOn w:val="DefaultParagraphFont"/>
    <w:link w:val="Ghichcuitrang0"/>
    <w:rsid w:val="00F31DD7"/>
    <w:rPr>
      <w:rFonts w:ascii="Times New Roman" w:eastAsia="Times New Roman" w:hAnsi="Times New Roman" w:cs="Times New Roman"/>
      <w:sz w:val="22"/>
      <w:szCs w:val="22"/>
    </w:rPr>
  </w:style>
  <w:style w:type="paragraph" w:customStyle="1" w:styleId="Ghichcuitrang0">
    <w:name w:val="Ghi chú cuối trang"/>
    <w:basedOn w:val="Normal"/>
    <w:link w:val="Ghichcuitrang"/>
    <w:rsid w:val="00F31DD7"/>
    <w:pPr>
      <w:ind w:firstLine="300"/>
    </w:pPr>
    <w:rPr>
      <w:rFonts w:ascii="Times New Roman" w:eastAsia="Times New Roman" w:hAnsi="Times New Roman" w:cs="Times New Roman"/>
      <w:color w:val="auto"/>
      <w:sz w:val="22"/>
      <w:szCs w:val="22"/>
    </w:rPr>
  </w:style>
  <w:style w:type="table" w:styleId="TableGrid">
    <w:name w:val="Table Grid"/>
    <w:basedOn w:val="TableNormal"/>
    <w:uiPriority w:val="39"/>
    <w:rsid w:val="002E44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earning.dongtrieu.edu.vn/" TargetMode="External"/><Relationship Id="rId13" Type="http://schemas.openxmlformats.org/officeDocument/2006/relationships/hyperlink" Target="http://mail.dongtrieu.edu.vn/" TargetMode="External"/><Relationship Id="rId18" Type="http://schemas.openxmlformats.org/officeDocument/2006/relationships/hyperlink" Target="http://lichsu.dongtrieu.edu.v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lichsu.dongtrieu.edu.vn/" TargetMode="External"/><Relationship Id="rId12" Type="http://schemas.openxmlformats.org/officeDocument/2006/relationships/hyperlink" Target="http://e-learning.dongtrieu.edu.vn/" TargetMode="External"/><Relationship Id="rId17" Type="http://schemas.openxmlformats.org/officeDocument/2006/relationships/hyperlink" Target="http://qlth.quangninh.edu.vn/" TargetMode="External"/><Relationship Id="rId2" Type="http://schemas.openxmlformats.org/officeDocument/2006/relationships/styles" Target="styles.xml"/><Relationship Id="rId16" Type="http://schemas.openxmlformats.org/officeDocument/2006/relationships/hyperlink" Target="http://e-learning.dongtrieu.edu.vn/" TargetMode="External"/><Relationship Id="rId20" Type="http://schemas.openxmlformats.org/officeDocument/2006/relationships/hyperlink" Target="https://igiaoduc.v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earning.dongtrieu.edu.vn/" TargetMode="External"/><Relationship Id="rId5" Type="http://schemas.openxmlformats.org/officeDocument/2006/relationships/footnotes" Target="footnotes.xml"/><Relationship Id="rId15" Type="http://schemas.openxmlformats.org/officeDocument/2006/relationships/hyperlink" Target="http://lichsu.dongtrieu.edu.vn/" TargetMode="External"/><Relationship Id="rId10" Type="http://schemas.openxmlformats.org/officeDocument/2006/relationships/hyperlink" Target="https://bit.ly/dsvideobaigiang" TargetMode="External"/><Relationship Id="rId19" Type="http://schemas.openxmlformats.org/officeDocument/2006/relationships/hyperlink" Target="http://e-learning.dongtrieu.edu.vn/" TargetMode="External"/><Relationship Id="rId4" Type="http://schemas.openxmlformats.org/officeDocument/2006/relationships/webSettings" Target="webSettings.xml"/><Relationship Id="rId9" Type="http://schemas.openxmlformats.org/officeDocument/2006/relationships/hyperlink" Target="https://e-learning.dongtrieu.edu.vn/" TargetMode="External"/><Relationship Id="rId14" Type="http://schemas.openxmlformats.org/officeDocument/2006/relationships/hyperlink" Target="http://e-learning.dongtrieu.edu.v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1006</TotalTime>
  <Pages>19</Pages>
  <Words>5712</Words>
  <Characters>32563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PHÒNG GIÁO DỤC VÀ ĐÀO TẠO</vt:lpstr>
    </vt:vector>
  </TitlesOfParts>
  <Company/>
  <LinksUpToDate>false</LinksUpToDate>
  <CharactersWithSpaces>38199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GIÁO DỤC VÀ ĐÀO TẠO</dc:title>
  <dc:subject/>
  <dc:creator>Hiệu trưởng</dc:creator>
  <cp:keywords/>
  <cp:lastModifiedBy>Welcome</cp:lastModifiedBy>
  <cp:revision>19</cp:revision>
  <dcterms:created xsi:type="dcterms:W3CDTF">2022-06-30T12:42:00Z</dcterms:created>
  <dcterms:modified xsi:type="dcterms:W3CDTF">2024-06-10T02:51:00Z</dcterms:modified>
</cp:coreProperties>
</file>